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
        <w:spacing w:lineRule="exact" w:line="240"/>
        <w:jc w:val="center"/>
        <w:rPr>
          <w:color w:val="000000"/>
        </w:rPr>
      </w:pPr>
      <w:r>
        <w:rPr>
          <w:rFonts w:ascii="Liberation Serif" w:hAnsi="Liberation Serif"/>
          <w:color w:val="000000"/>
          <w:sz w:val="28"/>
          <w:szCs w:val="28"/>
        </w:rPr>
        <w:t>ПОЛОЖЕНИЕ</w:t>
      </w:r>
    </w:p>
    <w:p>
      <w:pPr>
        <w:pStyle w:val="Normal"/>
        <w:widowControl w:val="false"/>
        <w:spacing w:lineRule="auto" w:line="240" w:before="0" w:after="0"/>
        <w:jc w:val="center"/>
        <w:rPr>
          <w:color w:val="000000"/>
        </w:rPr>
      </w:pPr>
      <w:r>
        <w:rPr>
          <w:rFonts w:eastAsia="Times New Roman" w:cs="Times New Roman" w:ascii="Liberation Serif" w:hAnsi="Liberation Serif"/>
          <w:b w:val="false"/>
          <w:bCs w:val="false"/>
          <w:color w:val="000000"/>
          <w:sz w:val="28"/>
          <w:szCs w:val="28"/>
          <w:lang w:eastAsia="ru-RU"/>
        </w:rPr>
        <w:t xml:space="preserve">О муниципальном земельном контроле на территории </w:t>
        <w:br/>
        <w:t>Артинского муниципального округа</w:t>
      </w:r>
    </w:p>
    <w:p>
      <w:pPr>
        <w:pStyle w:val="ConsPlusTitle"/>
        <w:jc w:val="center"/>
        <w:rPr>
          <w:rFonts w:ascii="Liberation Serif" w:hAnsi="Liberation Serif"/>
          <w:b w:val="false"/>
          <w:b w:val="false"/>
          <w:color w:val="000000"/>
          <w:sz w:val="28"/>
          <w:szCs w:val="28"/>
        </w:rPr>
      </w:pPr>
      <w:r>
        <w:rPr>
          <w:rFonts w:ascii="Liberation Serif" w:hAnsi="Liberation Serif"/>
          <w:b w:val="false"/>
          <w:color w:val="000000"/>
          <w:sz w:val="28"/>
          <w:szCs w:val="28"/>
        </w:rPr>
      </w:r>
    </w:p>
    <w:p>
      <w:pPr>
        <w:pStyle w:val="ConsPlusNormal"/>
        <w:ind w:left="0" w:right="0" w:hanging="0"/>
        <w:jc w:val="center"/>
        <w:rPr>
          <w:color w:val="000000"/>
        </w:rPr>
      </w:pPr>
      <w:r>
        <w:rPr>
          <w:rFonts w:ascii="Liberation Serif" w:hAnsi="Liberation Serif"/>
          <w:b/>
          <w:color w:val="000000"/>
          <w:sz w:val="28"/>
          <w:szCs w:val="28"/>
        </w:rPr>
        <w:t>1.Общие положения</w:t>
      </w:r>
    </w:p>
    <w:p>
      <w:pPr>
        <w:pStyle w:val="ConsPlusNormal"/>
        <w:ind w:left="0" w:right="0" w:firstLine="567"/>
        <w:rPr>
          <w:rFonts w:ascii="Liberation Serif" w:hAnsi="Liberation Serif"/>
          <w:color w:val="000000"/>
          <w:sz w:val="28"/>
          <w:szCs w:val="28"/>
        </w:rPr>
      </w:pPr>
      <w:r>
        <w:rPr>
          <w:rFonts w:ascii="Liberation Serif" w:hAnsi="Liberation Serif"/>
          <w:color w:val="000000"/>
          <w:sz w:val="28"/>
          <w:szCs w:val="28"/>
        </w:rPr>
      </w:r>
    </w:p>
    <w:p>
      <w:pPr>
        <w:pStyle w:val="ListParagraph"/>
        <w:widowControl/>
        <w:tabs>
          <w:tab w:val="clear" w:pos="720"/>
          <w:tab w:val="left" w:pos="1134" w:leader="none"/>
        </w:tabs>
        <w:ind w:left="0" w:right="0" w:firstLine="709"/>
        <w:jc w:val="both"/>
        <w:rPr>
          <w:color w:val="000000"/>
        </w:rPr>
      </w:pPr>
      <w:r>
        <w:rPr>
          <w:rFonts w:ascii="Liberation Serif" w:hAnsi="Liberation Serif"/>
          <w:color w:val="000000"/>
          <w:sz w:val="28"/>
          <w:szCs w:val="28"/>
        </w:rPr>
        <w:t xml:space="preserve">1.1. Настоящее Положение устанавливает порядок организации и осуществления муниципального </w:t>
      </w:r>
      <w:r>
        <w:rPr>
          <w:rFonts w:ascii="Liberation Serif" w:hAnsi="Liberation Serif"/>
          <w:color w:val="000000"/>
          <w:sz w:val="28"/>
          <w:szCs w:val="28"/>
          <w:lang w:val="ru-RU"/>
        </w:rPr>
        <w:t xml:space="preserve">земельного </w:t>
      </w:r>
      <w:r>
        <w:rPr>
          <w:rFonts w:ascii="Liberation Serif" w:hAnsi="Liberation Serif"/>
          <w:color w:val="000000"/>
          <w:sz w:val="28"/>
          <w:szCs w:val="28"/>
        </w:rPr>
        <w:t xml:space="preserve">контроля </w:t>
      </w:r>
      <w:r>
        <w:rPr>
          <w:rFonts w:ascii="Liberation Serif" w:hAnsi="Liberation Serif"/>
          <w:color w:val="000000"/>
          <w:sz w:val="28"/>
          <w:szCs w:val="28"/>
          <w:lang w:val="ru-RU"/>
        </w:rPr>
        <w:t xml:space="preserve">в границах </w:t>
      </w:r>
      <w:r>
        <w:rPr>
          <w:rFonts w:ascii="Liberation Serif" w:hAnsi="Liberation Serif"/>
          <w:color w:val="000000"/>
          <w:sz w:val="28"/>
          <w:szCs w:val="28"/>
        </w:rPr>
        <w:t xml:space="preserve"> </w:t>
      </w:r>
      <w:r>
        <w:rPr>
          <w:rFonts w:eastAsia="Times New Roman" w:cs="Times New Roman" w:ascii="Liberation Serif" w:hAnsi="Liberation Serif"/>
          <w:b w:val="false"/>
          <w:bCs w:val="false"/>
          <w:color w:val="000000"/>
          <w:sz w:val="28"/>
          <w:szCs w:val="28"/>
          <w:lang w:eastAsia="ru-RU"/>
        </w:rPr>
        <w:t>Артинского муниципального округа</w:t>
      </w:r>
      <w:r>
        <w:rPr>
          <w:rFonts w:eastAsia="Times New Roman" w:cs="Times New Roman" w:ascii="Liberation Serif" w:hAnsi="Liberation Serif"/>
          <w:b w:val="false"/>
          <w:bCs w:val="false"/>
          <w:color w:val="000000"/>
          <w:sz w:val="28"/>
          <w:szCs w:val="28"/>
          <w:lang w:val="ru-RU" w:eastAsia="ru-RU"/>
        </w:rPr>
        <w:t xml:space="preserve"> Свердловской  области</w:t>
      </w:r>
      <w:r>
        <w:rPr>
          <w:rFonts w:ascii="Liberation Serif" w:hAnsi="Liberation Serif"/>
          <w:color w:val="000000"/>
          <w:sz w:val="28"/>
          <w:szCs w:val="28"/>
          <w:lang w:val="ru-RU"/>
        </w:rPr>
        <w:t xml:space="preserve"> </w:t>
      </w:r>
      <w:r>
        <w:rPr>
          <w:rFonts w:ascii="Liberation Serif" w:hAnsi="Liberation Serif"/>
          <w:color w:val="000000"/>
          <w:sz w:val="28"/>
          <w:szCs w:val="28"/>
        </w:rPr>
        <w:t>(далее – муниципальный контроль)</w:t>
      </w:r>
      <w:r>
        <w:rPr>
          <w:rFonts w:ascii="Liberation Serif" w:hAnsi="Liberation Serif"/>
          <w:color w:val="000000"/>
          <w:sz w:val="28"/>
          <w:szCs w:val="28"/>
          <w:lang w:val="ru-RU"/>
        </w:rPr>
        <w:t>.</w:t>
      </w:r>
    </w:p>
    <w:p>
      <w:pPr>
        <w:pStyle w:val="ListParagraph"/>
        <w:widowControl/>
        <w:tabs>
          <w:tab w:val="clear" w:pos="720"/>
          <w:tab w:val="left" w:pos="1134" w:leader="none"/>
        </w:tabs>
        <w:ind w:left="0" w:right="0" w:firstLine="709"/>
        <w:jc w:val="both"/>
        <w:rPr>
          <w:color w:val="000000"/>
        </w:rPr>
      </w:pPr>
      <w:r>
        <w:rPr>
          <w:rFonts w:ascii="Liberation Serif" w:hAnsi="Liberation Serif"/>
          <w:color w:val="000000"/>
          <w:sz w:val="28"/>
          <w:szCs w:val="28"/>
        </w:rPr>
        <w:t xml:space="preserve">1.2. Предметом муниципального контроля является </w:t>
      </w:r>
      <w:r>
        <w:rPr>
          <w:rFonts w:ascii="Liberation Serif" w:hAnsi="Liberation Serif"/>
          <w:color w:val="000000"/>
          <w:sz w:val="28"/>
          <w:szCs w:val="28"/>
          <w:lang w:val="ru-RU"/>
        </w:rPr>
        <w:t>соблюдение</w:t>
      </w:r>
      <w:r>
        <w:rPr>
          <w:rFonts w:ascii="Liberation Serif" w:hAnsi="Liberation Serif"/>
          <w:b w:val="false"/>
          <w:i w:val="false"/>
          <w:strike w:val="false"/>
          <w:dstrike w:val="false"/>
          <w:color w:val="000000"/>
          <w:sz w:val="28"/>
          <w:szCs w:val="28"/>
          <w:u w:val="none"/>
        </w:rPr>
        <w:t xml:space="preserve">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pPr>
        <w:pStyle w:val="Normal"/>
        <w:widowControl/>
        <w:ind w:left="0" w:right="0" w:firstLine="709"/>
        <w:jc w:val="both"/>
        <w:rPr>
          <w:color w:val="000000"/>
        </w:rPr>
      </w:pPr>
      <w:r>
        <w:rPr>
          <w:rFonts w:eastAsia="Times New Roman" w:cs="Times New Roman" w:ascii="Liberation Serif" w:hAnsi="Liberation Serif"/>
          <w:color w:val="000000"/>
          <w:sz w:val="28"/>
          <w:szCs w:val="28"/>
          <w:lang w:val="ru-RU" w:eastAsia="ru-RU"/>
        </w:rPr>
        <w:t xml:space="preserve">1.3. Муниципальный контроль осуществляется </w:t>
      </w:r>
      <w:r>
        <w:rPr>
          <w:rFonts w:eastAsia="Times New Roman" w:cs="Times New Roman" w:ascii="Liberation Serif" w:hAnsi="Liberation Serif"/>
          <w:b w:val="false"/>
          <w:i w:val="false"/>
          <w:strike w:val="false"/>
          <w:dstrike w:val="false"/>
          <w:color w:val="000000"/>
          <w:sz w:val="28"/>
          <w:szCs w:val="28"/>
          <w:u w:val="none"/>
          <w:lang w:val="ru-RU" w:eastAsia="ru-RU"/>
        </w:rPr>
        <w:t xml:space="preserve"> Комитетом по управлению имуществом Администрации Артинского муниципального округа (далее </w:t>
      </w:r>
      <w:r>
        <w:rPr>
          <w:rFonts w:eastAsia="Times New Roman" w:cs="Times New Roman" w:ascii="Liberation Serif" w:hAnsi="Liberation Serif"/>
          <w:b w:val="false"/>
          <w:i w:val="false"/>
          <w:strike w:val="false"/>
          <w:dstrike w:val="false"/>
          <w:color w:val="000000"/>
          <w:sz w:val="28"/>
          <w:szCs w:val="28"/>
          <w:u w:val="none"/>
          <w:shd w:fill="FFFFFF" w:val="clear"/>
          <w:lang w:val="ru-RU" w:eastAsia="ru-RU"/>
        </w:rPr>
        <w:t>КУИ Администрации АМО)</w:t>
      </w:r>
      <w:r>
        <w:rPr>
          <w:rFonts w:eastAsia="Times New Roman" w:cs="Times New Roman" w:ascii="Liberation Serif" w:hAnsi="Liberation Serif"/>
          <w:b w:val="false"/>
          <w:i w:val="false"/>
          <w:iCs w:val="false"/>
          <w:strike w:val="false"/>
          <w:dstrike w:val="false"/>
          <w:color w:val="000000"/>
          <w:sz w:val="28"/>
          <w:szCs w:val="28"/>
          <w:u w:val="none"/>
          <w:lang w:val="ru-RU" w:eastAsia="ru-RU"/>
        </w:rPr>
        <w:t xml:space="preserve">. </w:t>
      </w:r>
    </w:p>
    <w:p>
      <w:pPr>
        <w:pStyle w:val="ListParagraph"/>
        <w:widowControl/>
        <w:tabs>
          <w:tab w:val="clear" w:pos="720"/>
          <w:tab w:val="left" w:pos="1134" w:leader="none"/>
        </w:tabs>
        <w:ind w:left="0" w:right="0" w:firstLine="709"/>
        <w:jc w:val="both"/>
        <w:rPr>
          <w:color w:val="000000"/>
        </w:rPr>
      </w:pPr>
      <w:r>
        <w:rPr>
          <w:rFonts w:eastAsia="Times New Roman" w:cs="Times New Roman" w:ascii="Liberation Serif" w:hAnsi="Liberation Serif"/>
          <w:color w:val="000000"/>
          <w:sz w:val="28"/>
          <w:szCs w:val="28"/>
          <w:lang w:val="ru-RU" w:eastAsia="ru-RU"/>
        </w:rPr>
        <w:t>1.4. Объектами муниципального контроля (далее – объект контроля) являются:</w:t>
      </w:r>
    </w:p>
    <w:p>
      <w:pPr>
        <w:pStyle w:val="Normal"/>
        <w:widowControl/>
        <w:ind w:left="0" w:right="0" w:firstLine="709"/>
        <w:jc w:val="both"/>
        <w:rPr>
          <w:color w:val="000000"/>
        </w:rPr>
      </w:pPr>
      <w:r>
        <w:rPr>
          <w:rFonts w:eastAsia="Times New Roman" w:cs="Times New Roman" w:ascii="Liberation Serif" w:hAnsi="Liberation Serif"/>
          <w:color w:val="000000"/>
          <w:sz w:val="28"/>
          <w:szCs w:val="28"/>
          <w:lang w:val="ru-RU" w:eastAsia="ru-RU"/>
        </w:rPr>
        <w:t xml:space="preserve">- деятельность, действия (бездействие) контролируемых лиц </w:t>
      </w:r>
      <w:r>
        <w:rPr>
          <w:rFonts w:eastAsia="Times New Roman" w:cs="Times New Roman" w:ascii="Liberation Serif" w:hAnsi="Liberation Serif"/>
          <w:color w:val="000000"/>
          <w:sz w:val="28"/>
          <w:szCs w:val="28"/>
          <w:lang w:val="ru-RU" w:eastAsia="ru-RU"/>
        </w:rPr>
        <w:t>в сфере использования и охраны земель</w:t>
      </w:r>
      <w:r>
        <w:rPr>
          <w:rFonts w:eastAsia="Times New Roman" w:cs="Times New Roman" w:ascii="Liberation Serif" w:hAnsi="Liberation Serif"/>
          <w:color w:val="000000"/>
          <w:sz w:val="28"/>
          <w:szCs w:val="28"/>
          <w:lang w:val="ru-RU" w:eastAsia="ru-RU"/>
        </w:rPr>
        <w:t>,</w:t>
      </w:r>
      <w:r>
        <w:rPr>
          <w:rFonts w:eastAsia="Times New Roman" w:cs="Times New Roman" w:ascii="Liberation Serif" w:hAnsi="Liberation Serif"/>
          <w:i/>
          <w:color w:val="000000"/>
          <w:sz w:val="28"/>
          <w:szCs w:val="28"/>
          <w:lang w:val="ru-RU" w:eastAsia="ru-RU"/>
        </w:rPr>
        <w:t xml:space="preserve"> </w:t>
      </w:r>
      <w:r>
        <w:rPr>
          <w:rFonts w:eastAsia="Times New Roman" w:cs="Times New Roman" w:ascii="Liberation Serif" w:hAnsi="Liberation Serif"/>
          <w:color w:val="000000"/>
          <w:sz w:val="28"/>
          <w:szCs w:val="28"/>
          <w:lang w:val="ru-RU" w:eastAsia="ru-RU"/>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pPr>
        <w:pStyle w:val="Normal"/>
        <w:widowControl/>
        <w:ind w:left="0" w:right="0" w:firstLine="709"/>
        <w:jc w:val="both"/>
        <w:rPr>
          <w:color w:val="000000"/>
        </w:rPr>
      </w:pPr>
      <w:r>
        <w:rPr>
          <w:rFonts w:eastAsia="Times New Roman" w:cs="Times New Roman" w:ascii="Liberation Serif" w:hAnsi="Liberation Serif"/>
          <w:color w:val="000000"/>
          <w:sz w:val="28"/>
          <w:szCs w:val="28"/>
          <w:lang w:val="ru-RU" w:eastAsia="ru-RU"/>
        </w:rPr>
        <w:t xml:space="preserve">- </w:t>
      </w:r>
      <w:r>
        <w:rPr>
          <w:rFonts w:eastAsia="Times New Roman" w:cs="Times New Roman" w:ascii="Liberation Serif" w:hAnsi="Liberation Serif"/>
          <w:b w:val="false"/>
          <w:bCs w:val="false"/>
          <w:color w:val="000000"/>
          <w:sz w:val="28"/>
          <w:szCs w:val="28"/>
          <w:lang w:val="ru-RU" w:eastAsia="ru-RU"/>
        </w:rPr>
        <w:t>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в ходе осуществления муниципального контроля (далее - объекты контроля).</w:t>
      </w:r>
      <w:r>
        <w:rPr>
          <w:rFonts w:eastAsia="Times New Roman" w:cs="Times New Roman" w:ascii="Liberation Serif" w:hAnsi="Liberation Serif"/>
          <w:b w:val="false"/>
          <w:bCs w:val="false"/>
          <w:color w:val="000000"/>
          <w:sz w:val="28"/>
          <w:szCs w:val="28"/>
          <w:lang w:val="ru-RU" w:eastAsia="ru-RU"/>
        </w:rPr>
        <w:t xml:space="preserve"> </w:t>
      </w:r>
    </w:p>
    <w:p>
      <w:pPr>
        <w:pStyle w:val="ListParagraph"/>
        <w:widowControl/>
        <w:tabs>
          <w:tab w:val="clear" w:pos="720"/>
          <w:tab w:val="left" w:pos="1134" w:leader="none"/>
        </w:tabs>
        <w:ind w:left="0" w:right="0" w:firstLine="709"/>
        <w:jc w:val="both"/>
        <w:rPr>
          <w:color w:val="000000"/>
        </w:rPr>
      </w:pPr>
      <w:r>
        <w:rPr>
          <w:rFonts w:eastAsia="Times New Roman" w:cs="Times New Roman" w:ascii="Liberation Serif" w:hAnsi="Liberation Serif"/>
          <w:color w:val="000000"/>
          <w:sz w:val="28"/>
          <w:szCs w:val="28"/>
          <w:lang w:val="ru-RU" w:eastAsia="ru-RU"/>
        </w:rPr>
        <w:t xml:space="preserve">1.5.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pPr>
        <w:pStyle w:val="ListParagraph"/>
        <w:widowControl/>
        <w:tabs>
          <w:tab w:val="clear" w:pos="720"/>
          <w:tab w:val="left" w:pos="741" w:leader="none"/>
        </w:tabs>
        <w:ind w:left="0" w:right="0" w:hanging="0"/>
        <w:jc w:val="both"/>
        <w:rPr>
          <w:color w:val="000000"/>
        </w:rPr>
      </w:pPr>
      <w:r>
        <w:rPr>
          <w:rFonts w:eastAsia="Times New Roman" w:cs="Times New Roman" w:ascii="Liberation Serif" w:hAnsi="Liberation Serif"/>
          <w:color w:val="000000"/>
          <w:sz w:val="28"/>
          <w:szCs w:val="28"/>
          <w:lang w:val="ru-RU" w:eastAsia="ru-RU"/>
        </w:rPr>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ListParagraph"/>
        <w:widowControl/>
        <w:tabs>
          <w:tab w:val="clear" w:pos="720"/>
          <w:tab w:val="left" w:pos="1134" w:leader="none"/>
        </w:tabs>
        <w:ind w:left="0" w:right="0" w:firstLine="709"/>
        <w:jc w:val="both"/>
        <w:rPr>
          <w:color w:val="000000"/>
        </w:rPr>
      </w:pPr>
      <w:r>
        <w:rPr>
          <w:rFonts w:eastAsia="Times New Roman" w:cs="Times New Roman" w:ascii="Liberation Serif" w:hAnsi="Liberation Serif"/>
          <w:color w:val="000000"/>
          <w:sz w:val="28"/>
          <w:szCs w:val="28"/>
          <w:lang w:val="ru-RU" w:eastAsia="ru-RU"/>
        </w:rPr>
        <w:t xml:space="preserve">1.6. </w:t>
      </w:r>
      <w:r>
        <w:rPr>
          <w:rFonts w:eastAsia="Times New Roman" w:cs="Times New Roman" w:ascii="Liberation Serif" w:hAnsi="Liberation Serif"/>
          <w:color w:val="000000"/>
          <w:sz w:val="28"/>
          <w:szCs w:val="28"/>
          <w:shd w:fill="FFFFFF" w:val="clear"/>
          <w:lang w:val="ru-RU" w:eastAsia="ru-RU"/>
        </w:rPr>
        <w:t>Муниципальный контроль осуществляют должностные лица КУИ Администрации АМО, в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 (далее - должностные лица уполномоченного органа):</w:t>
      </w:r>
    </w:p>
    <w:p>
      <w:pPr>
        <w:pStyle w:val="Normal"/>
        <w:ind w:left="0" w:right="0" w:firstLine="709"/>
        <w:jc w:val="both"/>
        <w:rPr>
          <w:color w:val="000000"/>
        </w:rPr>
      </w:pPr>
      <w:r>
        <w:rPr>
          <w:rFonts w:eastAsia="Times New Roman" w:cs="Times New Roman" w:ascii="Liberation Serif" w:hAnsi="Liberation Serif"/>
          <w:color w:val="000000"/>
          <w:sz w:val="28"/>
          <w:szCs w:val="28"/>
          <w:lang w:val="ru-RU" w:eastAsia="ru-RU"/>
        </w:rPr>
        <w:t>1). председатель Комитета по управлению муниципальным имуществом;</w:t>
      </w:r>
    </w:p>
    <w:p>
      <w:pPr>
        <w:pStyle w:val="Normal"/>
        <w:ind w:left="0" w:right="0" w:firstLine="709"/>
        <w:jc w:val="both"/>
        <w:rPr>
          <w:color w:val="000000"/>
        </w:rPr>
      </w:pPr>
      <w:r>
        <w:rPr>
          <w:rFonts w:eastAsia="Times New Roman" w:cs="Times New Roman" w:ascii="Liberation Serif" w:hAnsi="Liberation Serif"/>
          <w:color w:val="000000"/>
          <w:sz w:val="28"/>
          <w:szCs w:val="28"/>
          <w:lang w:val="ru-RU" w:eastAsia="ru-RU"/>
        </w:rPr>
        <w:t>2). исполняющий обязанности  председателя Комитета по управлению муниципальным имуществом (главный специалист  Комитета по управлению муниципальным имуществом);</w:t>
      </w:r>
    </w:p>
    <w:p>
      <w:pPr>
        <w:pStyle w:val="Normal"/>
        <w:ind w:left="0" w:right="0" w:firstLine="709"/>
        <w:jc w:val="both"/>
        <w:rPr>
          <w:color w:val="000000"/>
        </w:rPr>
      </w:pPr>
      <w:r>
        <w:rPr>
          <w:rFonts w:eastAsia="Times New Roman" w:cs="Times New Roman" w:ascii="Liberation Serif" w:hAnsi="Liberation Serif"/>
          <w:strike w:val="false"/>
          <w:dstrike w:val="false"/>
          <w:color w:val="000000"/>
          <w:sz w:val="28"/>
          <w:szCs w:val="28"/>
          <w:u w:val="none"/>
          <w:lang w:val="ru-RU" w:eastAsia="ru-RU"/>
        </w:rPr>
        <w:t>3).</w:t>
      </w:r>
      <w:r>
        <w:rPr>
          <w:rFonts w:eastAsia="Calibri" w:cs="Times New Roman" w:ascii="Liberation Serif" w:hAnsi="Liberation Serif"/>
          <w:strike w:val="false"/>
          <w:dstrike w:val="false"/>
          <w:color w:val="000000"/>
          <w:sz w:val="28"/>
          <w:szCs w:val="28"/>
          <w:u w:val="none"/>
        </w:rPr>
        <w:t xml:space="preserve"> главный специалист в должностные обязанности которого входит осуществление муниципального контроля (далее  Инспектор);</w:t>
      </w:r>
    </w:p>
    <w:p>
      <w:pPr>
        <w:pStyle w:val="Normal"/>
        <w:ind w:left="0" w:right="0" w:firstLine="709"/>
        <w:jc w:val="both"/>
        <w:rPr>
          <w:color w:val="000000"/>
        </w:rPr>
      </w:pPr>
      <w:r>
        <w:rPr>
          <w:rFonts w:eastAsia="Times New Roman" w:cs="Times New Roman" w:ascii="Liberation Serif" w:hAnsi="Liberation Serif"/>
          <w:color w:val="000000"/>
          <w:sz w:val="28"/>
          <w:szCs w:val="28"/>
          <w:lang w:val="ru-RU" w:eastAsia="ru-RU"/>
        </w:rPr>
        <w:t xml:space="preserve"> </w:t>
      </w:r>
      <w:r>
        <w:rPr>
          <w:rFonts w:eastAsia="Times New Roman" w:cs="Times New Roman" w:ascii="Liberation Serif" w:hAnsi="Liberation Serif"/>
          <w:color w:val="000000"/>
          <w:sz w:val="28"/>
          <w:szCs w:val="28"/>
          <w:lang w:val="ru-RU" w:eastAsia="ru-RU"/>
        </w:rPr>
        <w:t xml:space="preserve">1.7. Принятие решений о проведении контрольных мероприятий осуществляет председатель Комитета по управлению муниципальным имуществом, </w:t>
      </w:r>
      <w:r>
        <w:rPr>
          <w:rFonts w:eastAsia="Times New Roman" w:cs="Times New Roman" w:ascii="Liberation Serif" w:hAnsi="Liberation Serif"/>
          <w:color w:val="000000"/>
          <w:sz w:val="28"/>
          <w:szCs w:val="28"/>
          <w:lang w:val="ru-RU" w:eastAsia="ru-RU"/>
        </w:rPr>
        <w:t xml:space="preserve">а в случае его отсутствия - лицо, исполняющее его обязанности </w:t>
      </w:r>
      <w:r>
        <w:rPr>
          <w:rFonts w:ascii="Liberation Serif" w:hAnsi="Liberation Serif"/>
          <w:color w:val="000000"/>
          <w:sz w:val="28"/>
          <w:szCs w:val="28"/>
        </w:rPr>
        <w:t xml:space="preserve"> (далее – уполномоченные должностные лица Контрольного органа). </w:t>
      </w:r>
    </w:p>
    <w:p>
      <w:pPr>
        <w:pStyle w:val="ListParagraph"/>
        <w:widowControl/>
        <w:tabs>
          <w:tab w:val="clear" w:pos="720"/>
          <w:tab w:val="left" w:pos="1134" w:leader="none"/>
        </w:tabs>
        <w:ind w:left="0" w:right="0" w:firstLine="851"/>
        <w:jc w:val="both"/>
        <w:rPr>
          <w:color w:val="000000"/>
        </w:rPr>
      </w:pPr>
      <w:r>
        <w:rPr>
          <w:rFonts w:ascii="Liberation Serif" w:hAnsi="Liberation Serif"/>
          <w:color w:val="000000"/>
          <w:sz w:val="28"/>
          <w:szCs w:val="28"/>
          <w:lang w:val="ru-RU"/>
        </w:rPr>
        <w:t>1.8. 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pPr>
        <w:pStyle w:val="ListParagraph"/>
        <w:widowControl/>
        <w:tabs>
          <w:tab w:val="clear" w:pos="720"/>
          <w:tab w:val="left" w:pos="1134" w:leader="none"/>
        </w:tabs>
        <w:ind w:left="0" w:right="0" w:firstLine="709"/>
        <w:jc w:val="both"/>
        <w:rPr/>
      </w:pPr>
      <w:r>
        <w:rPr>
          <w:rFonts w:ascii="Liberation Serif" w:hAnsi="Liberation Serif"/>
          <w:color w:val="000000"/>
          <w:sz w:val="28"/>
          <w:szCs w:val="28"/>
          <w:lang w:val="ru-RU"/>
        </w:rPr>
        <w:t xml:space="preserve">1.9. </w:t>
      </w:r>
      <w:r>
        <w:rPr>
          <w:rFonts w:eastAsia="Times New Roman" w:cs="Times New Roman" w:ascii="Liberation Serif" w:hAnsi="Liberation Serif"/>
          <w:color w:val="000000"/>
          <w:sz w:val="28"/>
          <w:szCs w:val="28"/>
          <w:lang w:eastAsia="ru-RU"/>
        </w:rPr>
        <w:t xml:space="preserve"> </w:t>
      </w:r>
      <w:r>
        <w:rPr>
          <w:rFonts w:eastAsia="Calibri" w:cs="Times New Roman" w:ascii="Liberation Serif" w:hAnsi="Liberation Serif"/>
          <w:color w:val="000000"/>
          <w:sz w:val="28"/>
          <w:szCs w:val="28"/>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2">
        <w:r>
          <w:rPr>
            <w:rFonts w:eastAsia="Calibri" w:cs="Times New Roman" w:ascii="Liberation Serif" w:hAnsi="Liberation Serif"/>
            <w:b w:val="false"/>
            <w:bCs w:val="false"/>
            <w:color w:val="000000"/>
            <w:sz w:val="28"/>
            <w:szCs w:val="28"/>
            <w:u w:val="none"/>
            <w:lang w:val="ru-RU" w:eastAsia="ru-RU"/>
          </w:rPr>
          <w:t>закона</w:t>
        </w:r>
      </w:hyperlink>
      <w:r>
        <w:rPr>
          <w:rFonts w:eastAsia="Calibri" w:cs="Times New Roman" w:ascii="Liberation Serif" w:hAnsi="Liberation Serif"/>
          <w:color w:val="000000"/>
          <w:sz w:val="28"/>
          <w:szCs w:val="28"/>
        </w:rPr>
        <w:t xml:space="preserve"> № 248-ФЗ.</w:t>
      </w:r>
    </w:p>
    <w:p>
      <w:pPr>
        <w:pStyle w:val="ListParagraph"/>
        <w:spacing w:lineRule="auto" w:line="240" w:before="0" w:after="0"/>
        <w:ind w:left="0" w:right="0" w:hanging="0"/>
        <w:contextualSpacing/>
        <w:jc w:val="both"/>
        <w:rPr>
          <w:color w:val="000000"/>
        </w:rPr>
      </w:pPr>
      <w:r>
        <w:rPr>
          <w:rFonts w:eastAsia="Times New Roman" w:cs="Times New Roman" w:ascii="Liberation Serif" w:hAnsi="Liberation Serif"/>
          <w:color w:val="000000"/>
          <w:sz w:val="28"/>
          <w:szCs w:val="28"/>
          <w:lang w:eastAsia="ru-RU"/>
        </w:rPr>
        <w:tab/>
      </w:r>
      <w:r>
        <w:rPr>
          <w:rFonts w:eastAsia="Times New Roman" w:cs="Times New Roman" w:ascii="Liberation Serif" w:hAnsi="Liberation Serif"/>
          <w:color w:val="000000"/>
          <w:sz w:val="28"/>
          <w:szCs w:val="28"/>
          <w:lang w:eastAsia="ru-RU"/>
        </w:rPr>
        <w:t xml:space="preserve">1.10. 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pPr>
        <w:pStyle w:val="ListParagraph"/>
        <w:spacing w:lineRule="auto" w:line="240" w:before="0" w:after="0"/>
        <w:ind w:left="0" w:right="0" w:hanging="0"/>
        <w:contextualSpacing/>
        <w:jc w:val="both"/>
        <w:rPr/>
      </w:pPr>
      <w:r>
        <w:rPr>
          <w:rFonts w:eastAsia="Times New Roman" w:cs="Times New Roman" w:ascii="Liberation Serif" w:hAnsi="Liberation Serif"/>
          <w:color w:val="000000"/>
          <w:sz w:val="28"/>
          <w:szCs w:val="28"/>
          <w:lang w:eastAsia="ru-RU"/>
        </w:rPr>
        <w:tab/>
        <w:t>1.11.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w:t>
      </w:r>
      <w:r>
        <w:rPr>
          <w:rFonts w:eastAsia="Times New Roman" w:cs="Times New Roman" w:ascii="Liberation Serif" w:hAnsi="Liberation Serif"/>
          <w:color w:val="000000"/>
          <w:sz w:val="28"/>
          <w:szCs w:val="28"/>
          <w:u w:val="none"/>
          <w:lang w:eastAsia="ru-RU"/>
        </w:rPr>
        <w:t> </w:t>
      </w:r>
      <w:r>
        <w:fldChar w:fldCharType="begin"/>
      </w:r>
      <w:r>
        <w:rPr>
          <w:sz w:val="28"/>
          <w:u w:val="none"/>
          <w:szCs w:val="28"/>
          <w:rFonts w:eastAsia="Times New Roman" w:cs="Times New Roman" w:ascii="Liberation Serif" w:hAnsi="Liberation Serif"/>
          <w:color w:val="000000"/>
          <w:lang w:val="ru-RU" w:eastAsia="ru-RU"/>
        </w:rPr>
        <w:instrText> HYPERLINK "https://docs.cntd.ru/document/565415215" \l "64U0IK"</w:instrText>
      </w:r>
      <w:r>
        <w:rPr>
          <w:sz w:val="28"/>
          <w:u w:val="none"/>
          <w:szCs w:val="28"/>
          <w:rFonts w:eastAsia="Times New Roman" w:cs="Times New Roman" w:ascii="Liberation Serif" w:hAnsi="Liberation Serif"/>
          <w:color w:val="000000"/>
          <w:lang w:val="ru-RU" w:eastAsia="ru-RU"/>
        </w:rPr>
        <w:fldChar w:fldCharType="separate"/>
      </w:r>
      <w:r>
        <w:rPr>
          <w:rFonts w:eastAsia="Times New Roman" w:cs="Times New Roman" w:ascii="Liberation Serif" w:hAnsi="Liberation Serif"/>
          <w:color w:val="000000"/>
          <w:sz w:val="28"/>
          <w:szCs w:val="28"/>
          <w:u w:val="none"/>
          <w:lang w:val="ru-RU" w:eastAsia="ru-RU"/>
        </w:rPr>
        <w:t xml:space="preserve">Федеральным законом </w:t>
      </w:r>
      <w:r>
        <w:rPr>
          <w:sz w:val="28"/>
          <w:u w:val="none"/>
          <w:szCs w:val="28"/>
          <w:rFonts w:eastAsia="Times New Roman" w:cs="Times New Roman" w:ascii="Liberation Serif" w:hAnsi="Liberation Serif"/>
          <w:color w:val="000000"/>
          <w:lang w:val="ru-RU" w:eastAsia="ru-RU"/>
        </w:rPr>
        <w:fldChar w:fldCharType="end"/>
      </w:r>
      <w:r>
        <w:rPr>
          <w:rFonts w:eastAsia="Times New Roman" w:cs="Times New Roman" w:ascii="Liberation Serif" w:hAnsi="Liberation Serif"/>
          <w:color w:val="000000"/>
          <w:sz w:val="28"/>
          <w:szCs w:val="28"/>
          <w:u w:val="none"/>
          <w:lang w:eastAsia="ru-RU"/>
        </w:rPr>
        <w:t>№248-ФЗ</w:t>
      </w:r>
      <w:r>
        <w:rPr>
          <w:rFonts w:eastAsia="Times New Roman" w:cs="Times New Roman" w:ascii="Liberation Serif" w:hAnsi="Liberation Serif"/>
          <w:color w:val="000000"/>
          <w:sz w:val="28"/>
          <w:szCs w:val="28"/>
          <w:lang w:eastAsia="ru-RU"/>
        </w:rPr>
        <w:t xml:space="preserve">, осуществляются с учетом требований законодательства Российской Федерации о государственной и иной охраняемой законом тайне. </w:t>
      </w:r>
    </w:p>
    <w:p>
      <w:pPr>
        <w:pStyle w:val="ListParagraph"/>
        <w:spacing w:lineRule="auto" w:line="240" w:before="0" w:after="0"/>
        <w:ind w:left="0" w:right="0" w:hanging="0"/>
        <w:contextualSpacing/>
        <w:jc w:val="both"/>
        <w:rPr>
          <w:color w:val="000000"/>
        </w:rPr>
      </w:pPr>
      <w:r>
        <w:rPr>
          <w:rFonts w:eastAsia="Times New Roman" w:cs="Times New Roman" w:ascii="Liberation Serif" w:hAnsi="Liberation Serif"/>
          <w:i w:val="false"/>
          <w:iCs w:val="false"/>
          <w:color w:val="000000"/>
          <w:sz w:val="28"/>
          <w:szCs w:val="28"/>
          <w:lang w:eastAsia="ru-RU"/>
        </w:rPr>
        <w:tab/>
        <w:t>1.12. Муниципальный контроль осуществляется в соответствии с настоящим Положением.</w:t>
      </w:r>
    </w:p>
    <w:p>
      <w:pPr>
        <w:pStyle w:val="Normal"/>
        <w:widowControl w:val="false"/>
        <w:numPr>
          <w:ilvl w:val="0"/>
          <w:numId w:val="0"/>
        </w:numPr>
        <w:suppressAutoHyphens w:val="true"/>
        <w:bidi w:val="0"/>
        <w:spacing w:lineRule="auto" w:line="240" w:before="0" w:after="0"/>
        <w:ind w:left="0" w:right="0" w:firstLine="680"/>
        <w:jc w:val="center"/>
        <w:outlineLvl w:val="0"/>
        <w:rPr>
          <w:rFonts w:ascii="Liberation Serif" w:hAnsi="Liberation Serif"/>
          <w:b/>
          <w:b/>
          <w:i w:val="false"/>
          <w:i w:val="false"/>
          <w:strike w:val="false"/>
          <w:dstrike w:val="false"/>
          <w:color w:val="000000"/>
          <w:sz w:val="28"/>
          <w:szCs w:val="28"/>
          <w:u w:val="none"/>
        </w:rPr>
      </w:pPr>
      <w:r>
        <w:rPr>
          <w:rFonts w:ascii="Liberation Serif" w:hAnsi="Liberation Serif"/>
          <w:b/>
          <w:i w:val="false"/>
          <w:strike w:val="false"/>
          <w:dstrike w:val="false"/>
          <w:color w:val="000000"/>
          <w:sz w:val="28"/>
          <w:szCs w:val="28"/>
          <w:u w:val="none"/>
        </w:rPr>
      </w:r>
    </w:p>
    <w:p>
      <w:pPr>
        <w:pStyle w:val="Normal"/>
        <w:widowControl w:val="false"/>
        <w:numPr>
          <w:ilvl w:val="0"/>
          <w:numId w:val="0"/>
        </w:numPr>
        <w:suppressAutoHyphens w:val="true"/>
        <w:bidi w:val="0"/>
        <w:spacing w:lineRule="auto" w:line="240" w:before="0" w:after="0"/>
        <w:ind w:left="0" w:right="0" w:firstLine="680"/>
        <w:jc w:val="center"/>
        <w:outlineLvl w:val="0"/>
        <w:rPr>
          <w:color w:val="000000"/>
        </w:rPr>
      </w:pPr>
      <w:r>
        <w:rPr>
          <w:rFonts w:ascii="Liberation Serif" w:hAnsi="Liberation Serif"/>
          <w:b/>
          <w:i w:val="false"/>
          <w:strike w:val="false"/>
          <w:dstrike w:val="false"/>
          <w:color w:val="000000"/>
          <w:sz w:val="28"/>
          <w:szCs w:val="28"/>
          <w:u w:val="none"/>
        </w:rPr>
        <w:t>II. Управление рисками причинения вреда (ущерба) охраняемым</w:t>
      </w:r>
    </w:p>
    <w:p>
      <w:pPr>
        <w:pStyle w:val="Normal"/>
        <w:widowControl w:val="false"/>
        <w:numPr>
          <w:ilvl w:val="0"/>
          <w:numId w:val="0"/>
        </w:numPr>
        <w:suppressAutoHyphens w:val="true"/>
        <w:bidi w:val="0"/>
        <w:spacing w:lineRule="auto" w:line="240" w:before="0" w:after="0"/>
        <w:ind w:left="0" w:right="0" w:firstLine="680"/>
        <w:jc w:val="center"/>
        <w:rPr>
          <w:color w:val="000000"/>
        </w:rPr>
      </w:pPr>
      <w:r>
        <w:rPr>
          <w:rFonts w:ascii="Liberation Serif" w:hAnsi="Liberation Serif"/>
          <w:b/>
          <w:i w:val="false"/>
          <w:strike w:val="false"/>
          <w:dstrike w:val="false"/>
          <w:color w:val="000000"/>
          <w:sz w:val="28"/>
          <w:szCs w:val="28"/>
          <w:u w:val="none"/>
        </w:rPr>
        <w:t xml:space="preserve">законом ценностям при осуществлении муниципального контроля </w:t>
      </w:r>
    </w:p>
    <w:p>
      <w:pPr>
        <w:pStyle w:val="Normal"/>
        <w:spacing w:lineRule="auto" w:line="240" w:before="0" w:after="0"/>
        <w:ind w:left="0" w:hanging="0"/>
        <w:jc w:val="both"/>
        <w:rPr>
          <w:rFonts w:ascii="Liberation Serif" w:hAnsi="Liberation Serif"/>
          <w:b w:val="false"/>
          <w:b w:val="false"/>
          <w:i w:val="false"/>
          <w:i w:val="false"/>
          <w:strike w:val="false"/>
          <w:dstrike w:val="false"/>
          <w:color w:val="000000"/>
          <w:sz w:val="24"/>
          <w:szCs w:val="24"/>
          <w:u w:val="none"/>
        </w:rPr>
      </w:pPr>
      <w:r>
        <w:rPr>
          <w:rFonts w:ascii="Liberation Serif" w:hAnsi="Liberation Serif"/>
          <w:b w:val="false"/>
          <w:i w:val="false"/>
          <w:strike w:val="false"/>
          <w:dstrike w:val="false"/>
          <w:color w:val="000000"/>
          <w:sz w:val="24"/>
          <w:szCs w:val="24"/>
          <w:u w:val="none"/>
        </w:rPr>
      </w:r>
    </w:p>
    <w:p>
      <w:pPr>
        <w:pStyle w:val="Normal"/>
        <w:spacing w:lineRule="auto" w:line="240" w:before="0" w:after="0"/>
        <w:ind w:left="0" w:hanging="0"/>
        <w:jc w:val="both"/>
        <w:rPr>
          <w:color w:val="000000"/>
        </w:rPr>
      </w:pPr>
      <w:r>
        <w:rPr>
          <w:rFonts w:ascii="Liberation Serif" w:hAnsi="Liberation Serif"/>
          <w:b w:val="false"/>
          <w:i w:val="false"/>
          <w:strike w:val="false"/>
          <w:dstrike w:val="false"/>
          <w:color w:val="000000"/>
          <w:sz w:val="28"/>
          <w:szCs w:val="28"/>
          <w:u w:val="none"/>
        </w:rPr>
        <w:tab/>
      </w:r>
      <w:r>
        <w:rPr>
          <w:rFonts w:ascii="Liberation Serif" w:hAnsi="Liberation Serif"/>
          <w:b w:val="false"/>
          <w:i w:val="false"/>
          <w:strike w:val="false"/>
          <w:dstrike w:val="false"/>
          <w:color w:val="000000"/>
          <w:sz w:val="28"/>
          <w:szCs w:val="28"/>
          <w:u w:val="none"/>
        </w:rPr>
        <w:t>2.1.</w:t>
      </w:r>
      <w:r>
        <w:rPr>
          <w:rFonts w:ascii="Liberation Serif" w:hAnsi="Liberation Serif"/>
          <w:b w:val="false"/>
          <w:i w:val="false"/>
          <w:strike w:val="false"/>
          <w:dstrike w:val="false"/>
          <w:color w:val="000000"/>
          <w:sz w:val="28"/>
          <w:szCs w:val="28"/>
          <w:u w:val="none"/>
          <w:lang w:val="ru-RU"/>
        </w:rPr>
        <w:t xml:space="preserve"> </w:t>
      </w:r>
      <w:r>
        <w:rPr>
          <w:rFonts w:ascii="Liberation Serif" w:hAnsi="Liberation Serif"/>
          <w:b w:val="false"/>
          <w:i w:val="false"/>
          <w:strike w:val="false"/>
          <w:dstrike w:val="false"/>
          <w:color w:val="000000"/>
          <w:sz w:val="28"/>
          <w:szCs w:val="28"/>
          <w:u w:val="none"/>
          <w:lang w:val="en-US"/>
        </w:rPr>
        <w:t>М</w:t>
      </w:r>
      <w:r>
        <w:rPr>
          <w:rFonts w:ascii="Liberation Serif" w:hAnsi="Liberation Serif"/>
          <w:b w:val="false"/>
          <w:i w:val="false"/>
          <w:strike w:val="false"/>
          <w:dstrike w:val="false"/>
          <w:color w:val="000000"/>
          <w:sz w:val="28"/>
          <w:szCs w:val="28"/>
          <w:u w:val="none"/>
          <w:lang w:val="ru-RU"/>
        </w:rPr>
        <w:t>униципальный</w:t>
      </w:r>
      <w:r>
        <w:rPr>
          <w:rFonts w:eastAsia="Calibri" w:cs="Times New Roman" w:ascii="Liberation Serif" w:hAnsi="Liberation Serif"/>
          <w:b w:val="false"/>
          <w:i w:val="false"/>
          <w:strike w:val="false"/>
          <w:dstrike w:val="false"/>
          <w:color w:val="000000"/>
          <w:sz w:val="28"/>
          <w:szCs w:val="28"/>
          <w:u w:val="none"/>
          <w:lang w:val="ru-RU" w:eastAsia="en-US"/>
        </w:rPr>
        <w:t xml:space="preserve"> </w:t>
      </w:r>
      <w:r>
        <w:rPr>
          <w:rFonts w:eastAsia="Calibri" w:cs="Times New Roman" w:ascii="Liberation Serif" w:hAnsi="Liberation Serif"/>
          <w:b w:val="false"/>
          <w:i w:val="false"/>
          <w:strike w:val="false"/>
          <w:dstrike w:val="false"/>
          <w:color w:val="000000"/>
          <w:sz w:val="28"/>
          <w:szCs w:val="28"/>
          <w:u w:val="none"/>
          <w:lang w:eastAsia="en-US"/>
        </w:rPr>
        <w:t>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pPr>
        <w:pStyle w:val="Normal"/>
        <w:spacing w:lineRule="auto" w:line="240" w:before="0" w:after="0"/>
        <w:ind w:left="0" w:hanging="0"/>
        <w:jc w:val="both"/>
        <w:rPr>
          <w:color w:val="000000"/>
        </w:rPr>
      </w:pPr>
      <w:r>
        <w:rPr>
          <w:rFonts w:eastAsia="Calibri" w:cs="Times New Roman" w:ascii="Liberation Serif" w:hAnsi="Liberation Serif"/>
          <w:b w:val="false"/>
          <w:i w:val="false"/>
          <w:strike w:val="false"/>
          <w:dstrike w:val="false"/>
          <w:color w:val="000000"/>
          <w:sz w:val="28"/>
          <w:szCs w:val="28"/>
          <w:u w:val="none"/>
          <w:lang w:eastAsia="en-US"/>
        </w:rPr>
        <w:tab/>
      </w:r>
      <w:r>
        <w:rPr>
          <w:rFonts w:eastAsia="Calibri" w:cs="Times New Roman" w:ascii="Liberation Serif" w:hAnsi="Liberation Serif"/>
          <w:b w:val="false"/>
          <w:i w:val="false"/>
          <w:strike w:val="false"/>
          <w:dstrike w:val="false"/>
          <w:color w:val="000000"/>
          <w:sz w:val="28"/>
          <w:szCs w:val="28"/>
          <w:u w:val="none"/>
          <w:lang w:eastAsia="en-US"/>
        </w:rPr>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pPr>
        <w:pStyle w:val="Normal"/>
        <w:spacing w:lineRule="auto" w:line="240" w:before="0" w:after="0"/>
        <w:ind w:left="0" w:hanging="0"/>
        <w:jc w:val="both"/>
        <w:rPr>
          <w:color w:val="000000"/>
        </w:rPr>
      </w:pPr>
      <w:r>
        <w:rPr>
          <w:rFonts w:eastAsia="Calibri" w:cs="Times New Roman" w:ascii="Liberation Serif" w:hAnsi="Liberation Serif"/>
          <w:b w:val="false"/>
          <w:i w:val="false"/>
          <w:strike w:val="false"/>
          <w:dstrike w:val="false"/>
          <w:color w:val="000000"/>
          <w:sz w:val="28"/>
          <w:szCs w:val="28"/>
          <w:u w:val="none"/>
          <w:lang w:eastAsia="en-US"/>
        </w:rPr>
        <w:tab/>
      </w:r>
      <w:r>
        <w:rPr>
          <w:rFonts w:eastAsia="Calibri" w:cs="Times New Roman" w:ascii="Liberation Serif" w:hAnsi="Liberation Serif"/>
          <w:b w:val="false"/>
          <w:i w:val="false"/>
          <w:strike w:val="false"/>
          <w:dstrike w:val="false"/>
          <w:color w:val="000000"/>
          <w:sz w:val="28"/>
          <w:szCs w:val="28"/>
          <w:u w:val="none"/>
          <w:lang w:eastAsia="en-US"/>
        </w:rPr>
        <w:t xml:space="preserve">Перечень индикаторов риска по муниципальному контролю утверждается Решением Думы Артинского муниципального округа. </w:t>
      </w:r>
    </w:p>
    <w:p>
      <w:pPr>
        <w:pStyle w:val="Normal"/>
        <w:spacing w:lineRule="auto" w:line="240" w:before="0" w:after="0"/>
        <w:ind w:left="0" w:hanging="0"/>
        <w:jc w:val="both"/>
        <w:rPr>
          <w:color w:val="000000"/>
        </w:rPr>
      </w:pPr>
      <w:r>
        <w:rPr>
          <w:rFonts w:ascii="Liberation Serif" w:hAnsi="Liberation Serif"/>
          <w:b w:val="false"/>
          <w:i w:val="false"/>
          <w:strike w:val="false"/>
          <w:dstrike w:val="false"/>
          <w:color w:val="000000"/>
          <w:sz w:val="28"/>
          <w:szCs w:val="28"/>
          <w:u w:val="none"/>
        </w:rPr>
        <w:tab/>
      </w:r>
      <w:r>
        <w:rPr>
          <w:rFonts w:ascii="Liberation Serif" w:hAnsi="Liberation Serif"/>
          <w:b w:val="false"/>
          <w:i w:val="false"/>
          <w:strike w:val="false"/>
          <w:dstrike w:val="false"/>
          <w:color w:val="000000"/>
          <w:sz w:val="28"/>
          <w:szCs w:val="28"/>
          <w:u w:val="none"/>
        </w:rPr>
        <w:t xml:space="preserve">2.3. </w:t>
        <w:tab/>
        <w:t>Вариант 1: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pPr>
        <w:pStyle w:val="Normal"/>
        <w:spacing w:lineRule="auto" w:line="240" w:before="0" w:after="0"/>
        <w:ind w:left="0" w:hanging="0"/>
        <w:jc w:val="both"/>
        <w:rPr>
          <w:color w:val="000000"/>
        </w:rPr>
      </w:pPr>
      <w:r>
        <w:rPr>
          <w:rFonts w:ascii="Liberation Serif" w:hAnsi="Liberation Serif"/>
          <w:b w:val="false"/>
          <w:i w:val="false"/>
          <w:strike w:val="false"/>
          <w:dstrike w:val="false"/>
          <w:color w:val="000000"/>
          <w:sz w:val="28"/>
          <w:szCs w:val="28"/>
          <w:u w:val="none"/>
        </w:rPr>
        <w:tab/>
        <w:t>1) средний риск;</w:t>
      </w:r>
    </w:p>
    <w:p>
      <w:pPr>
        <w:pStyle w:val="Normal"/>
        <w:spacing w:lineRule="auto" w:line="240" w:before="0" w:after="0"/>
        <w:ind w:left="0" w:hanging="0"/>
        <w:jc w:val="both"/>
        <w:rPr>
          <w:color w:val="000000"/>
        </w:rPr>
      </w:pPr>
      <w:r>
        <w:rPr>
          <w:rFonts w:ascii="Liberation Serif" w:hAnsi="Liberation Serif"/>
          <w:b w:val="false"/>
          <w:i w:val="false"/>
          <w:strike w:val="false"/>
          <w:dstrike w:val="false"/>
          <w:color w:val="000000"/>
          <w:sz w:val="28"/>
          <w:szCs w:val="28"/>
          <w:u w:val="none"/>
        </w:rPr>
        <w:tab/>
        <w:t>2) умеренный риск;</w:t>
      </w:r>
    </w:p>
    <w:p>
      <w:pPr>
        <w:pStyle w:val="Normal"/>
        <w:spacing w:lineRule="auto" w:line="240" w:before="0" w:after="0"/>
        <w:ind w:left="0" w:hanging="0"/>
        <w:jc w:val="both"/>
        <w:rPr>
          <w:color w:val="000000"/>
        </w:rPr>
      </w:pPr>
      <w:r>
        <w:rPr>
          <w:rFonts w:ascii="Liberation Serif" w:hAnsi="Liberation Serif"/>
          <w:b w:val="false"/>
          <w:i w:val="false"/>
          <w:strike w:val="false"/>
          <w:dstrike w:val="false"/>
          <w:color w:val="000000"/>
          <w:sz w:val="28"/>
          <w:szCs w:val="28"/>
          <w:u w:val="none"/>
        </w:rPr>
        <w:tab/>
        <w:t>3) низкий риск.</w:t>
      </w:r>
    </w:p>
    <w:p>
      <w:pPr>
        <w:pStyle w:val="Normal"/>
        <w:spacing w:lineRule="auto" w:line="240" w:before="0" w:after="0"/>
        <w:ind w:left="0" w:hanging="0"/>
        <w:jc w:val="both"/>
        <w:rPr>
          <w:color w:val="000000"/>
        </w:rPr>
      </w:pPr>
      <w:r>
        <w:rPr>
          <w:rFonts w:ascii="Liberation Serif" w:hAnsi="Liberation Serif"/>
          <w:b w:val="false"/>
          <w:i w:val="false"/>
          <w:strike w:val="false"/>
          <w:dstrike w:val="false"/>
          <w:color w:val="000000"/>
          <w:sz w:val="28"/>
          <w:szCs w:val="28"/>
          <w:u w:val="none"/>
        </w:rPr>
        <w:tab/>
      </w:r>
    </w:p>
    <w:p>
      <w:pPr>
        <w:pStyle w:val="Normal"/>
        <w:spacing w:lineRule="auto" w:line="240" w:before="0" w:after="0"/>
        <w:ind w:left="0" w:hanging="0"/>
        <w:jc w:val="both"/>
        <w:rPr>
          <w:color w:val="000000"/>
        </w:rPr>
      </w:pPr>
      <w:r>
        <w:rPr>
          <w:rFonts w:ascii="Liberation Serif" w:hAnsi="Liberation Serif"/>
          <w:b w:val="false"/>
          <w:i w:val="false"/>
          <w:strike w:val="false"/>
          <w:dstrike w:val="false"/>
          <w:color w:val="000000"/>
          <w:sz w:val="28"/>
          <w:szCs w:val="28"/>
          <w:u w:val="none"/>
        </w:rPr>
        <w:tab/>
      </w:r>
      <w:r>
        <w:rPr>
          <w:rFonts w:ascii="Liberation Serif" w:hAnsi="Liberation Serif"/>
          <w:b w:val="false"/>
          <w:i w:val="false"/>
          <w:strike w:val="false"/>
          <w:dstrike w:val="false"/>
          <w:color w:val="000000"/>
          <w:sz w:val="28"/>
          <w:szCs w:val="28"/>
          <w:u w:val="none"/>
        </w:rPr>
        <w:t>2.4.</w:t>
        <w:tab/>
        <w:t xml:space="preserve"> Объекты контроля относятся к следующим категориям риска:</w:t>
      </w:r>
    </w:p>
    <w:p>
      <w:pPr>
        <w:pStyle w:val="Normal"/>
        <w:spacing w:lineRule="auto" w:line="240" w:before="0" w:after="0"/>
        <w:ind w:left="0" w:hanging="0"/>
        <w:jc w:val="both"/>
        <w:rPr>
          <w:color w:val="000000"/>
        </w:rPr>
      </w:pPr>
      <w:r>
        <w:rPr>
          <w:rFonts w:ascii="Liberation Serif" w:hAnsi="Liberation Serif"/>
          <w:b w:val="false"/>
          <w:i w:val="false"/>
          <w:strike w:val="false"/>
          <w:dstrike w:val="false"/>
          <w:color w:val="000000"/>
          <w:sz w:val="28"/>
          <w:szCs w:val="28"/>
          <w:u w:val="none"/>
        </w:rPr>
        <w:tab/>
      </w:r>
      <w:r>
        <w:rPr>
          <w:rFonts w:ascii="Liberation Serif" w:hAnsi="Liberation Serif"/>
          <w:b w:val="false"/>
          <w:i w:val="false"/>
          <w:strike w:val="false"/>
          <w:dstrike w:val="false"/>
          <w:color w:val="000000"/>
          <w:sz w:val="28"/>
          <w:szCs w:val="28"/>
          <w:u w:val="none"/>
        </w:rPr>
        <w:t xml:space="preserve">- к категории среднего риска - юридические лица, индивидуальные предприниматели, граждане при наличии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государственного земельного контроля, муниципального контроля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к использованию и охране земель, выявленных  в ходе осуществления государственного земельного контроля, муниципального контроля. </w:t>
      </w:r>
    </w:p>
    <w:p>
      <w:pPr>
        <w:pStyle w:val="Normal"/>
        <w:spacing w:lineRule="auto" w:line="240" w:before="0" w:after="0"/>
        <w:ind w:left="0" w:hanging="0"/>
        <w:jc w:val="both"/>
        <w:rPr>
          <w:color w:val="000000"/>
        </w:rPr>
      </w:pPr>
      <w:r>
        <w:rPr>
          <w:rFonts w:ascii="Liberation Serif" w:hAnsi="Liberation Serif"/>
          <w:b w:val="false"/>
          <w:i w:val="false"/>
          <w:strike w:val="false"/>
          <w:dstrike w:val="false"/>
          <w:color w:val="000000"/>
          <w:sz w:val="28"/>
          <w:szCs w:val="28"/>
          <w:u w:val="none"/>
        </w:rPr>
        <w:tab/>
        <w:t>- к категории умеренного риска - юридические лица, граждане, индивидуальные предприниматели при наличии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государственного земельного контроля, муниципального контроля  и (или) при наличии вступившего в законную силу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к использованию и охране земель, выявленных в ходе осуществления государственного земельного контроля, муниципального контроля.</w:t>
      </w:r>
    </w:p>
    <w:p>
      <w:pPr>
        <w:pStyle w:val="Normal"/>
        <w:spacing w:lineRule="auto" w:line="240" w:before="0" w:after="0"/>
        <w:ind w:left="0" w:hanging="0"/>
        <w:jc w:val="both"/>
        <w:rPr>
          <w:color w:val="000000"/>
        </w:rPr>
      </w:pPr>
      <w:r>
        <w:rPr>
          <w:rFonts w:ascii="Liberation Serif" w:hAnsi="Liberation Serif"/>
          <w:b w:val="false"/>
          <w:i w:val="false"/>
          <w:strike w:val="false"/>
          <w:dstrike w:val="false"/>
          <w:color w:val="000000"/>
          <w:sz w:val="28"/>
          <w:szCs w:val="28"/>
          <w:u w:val="none"/>
        </w:rPr>
        <w:tab/>
        <w:t>- к категории низкого риска - объекты, не соответствующие критериям отнесения объектов, для среднего и умеренного риска.</w:t>
      </w:r>
    </w:p>
    <w:p>
      <w:pPr>
        <w:pStyle w:val="Normal"/>
        <w:spacing w:lineRule="auto" w:line="240" w:before="0" w:after="0"/>
        <w:ind w:left="0" w:hanging="0"/>
        <w:jc w:val="both"/>
        <w:rPr>
          <w:color w:val="000000"/>
        </w:rPr>
      </w:pPr>
      <w:r>
        <w:rPr>
          <w:rFonts w:eastAsia="Calibri" w:cs="Times New Roman" w:ascii="Liberation Serif" w:hAnsi="Liberation Serif"/>
          <w:color w:val="000000"/>
          <w:sz w:val="28"/>
          <w:szCs w:val="28"/>
        </w:rPr>
        <w:tab/>
        <w:t xml:space="preserve">2.5. </w:t>
      </w:r>
      <w:r>
        <w:rPr>
          <w:rFonts w:eastAsia="Calibri" w:cs="Times New Roman" w:ascii="Liberation Serif" w:hAnsi="Liberation Serif"/>
          <w:color w:val="000000"/>
          <w:sz w:val="28"/>
          <w:szCs w:val="28"/>
          <w:lang w:val="ru-RU"/>
        </w:rPr>
        <w:t>Контрольный орган п</w:t>
      </w:r>
      <w:r>
        <w:rPr>
          <w:rFonts w:ascii="Liberation Serif" w:hAnsi="Liberation Serif"/>
          <w:b w:val="false"/>
          <w:i w:val="false"/>
          <w:strike w:val="false"/>
          <w:dstrike w:val="false"/>
          <w:color w:val="000000"/>
          <w:sz w:val="28"/>
          <w:szCs w:val="28"/>
          <w:u w:val="none"/>
        </w:rPr>
        <w:t>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ListParagraph"/>
        <w:spacing w:lineRule="auto" w:line="240" w:before="0" w:after="0"/>
        <w:ind w:left="0" w:right="0" w:hanging="0"/>
        <w:contextualSpacing/>
        <w:jc w:val="both"/>
        <w:rPr>
          <w:color w:val="000000"/>
        </w:rPr>
      </w:pPr>
      <w:r>
        <w:rPr>
          <w:rFonts w:eastAsia="Calibri" w:cs="Times New Roman" w:ascii="Liberation Serif" w:hAnsi="Liberation Serif"/>
          <w:color w:val="000000"/>
          <w:sz w:val="28"/>
          <w:szCs w:val="28"/>
        </w:rPr>
        <w:tab/>
        <w:t xml:space="preserve">Контрольный орган осуществляет категорирование объектов контроля в порядке, определенном статьей 24 </w:t>
      </w:r>
      <w:r>
        <w:rPr>
          <w:rFonts w:ascii="Liberation Serif" w:hAnsi="Liberation Serif"/>
          <w:b w:val="false"/>
          <w:i w:val="false"/>
          <w:strike w:val="false"/>
          <w:dstrike w:val="false"/>
          <w:color w:val="000000"/>
          <w:sz w:val="28"/>
          <w:szCs w:val="28"/>
          <w:u w:val="none"/>
        </w:rPr>
        <w:t>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pPr>
        <w:pStyle w:val="ListParagraph"/>
        <w:widowControl w:val="false"/>
        <w:numPr>
          <w:ilvl w:val="0"/>
          <w:numId w:val="0"/>
        </w:numPr>
        <w:suppressAutoHyphens w:val="true"/>
        <w:bidi w:val="0"/>
        <w:spacing w:lineRule="auto" w:line="240" w:before="0" w:after="0"/>
        <w:ind w:left="0" w:right="0" w:hanging="0"/>
        <w:contextualSpacing/>
        <w:jc w:val="both"/>
        <w:outlineLvl w:val="0"/>
        <w:rPr>
          <w:color w:val="000000"/>
        </w:rPr>
      </w:pPr>
      <w:r>
        <w:rPr>
          <w:rFonts w:ascii="Liberation Serif" w:hAnsi="Liberation Serif"/>
          <w:b w:val="false"/>
          <w:i w:val="false"/>
          <w:strike w:val="false"/>
          <w:dstrike w:val="false"/>
          <w:color w:val="000000"/>
          <w:sz w:val="28"/>
          <w:szCs w:val="28"/>
          <w:u w:val="none"/>
        </w:rPr>
        <w:tab/>
      </w:r>
    </w:p>
    <w:p>
      <w:pPr>
        <w:pStyle w:val="ListParagraph"/>
        <w:spacing w:lineRule="auto" w:line="240" w:before="0" w:after="0"/>
        <w:ind w:left="0" w:right="0" w:hanging="0"/>
        <w:contextualSpacing/>
        <w:jc w:val="center"/>
        <w:rPr>
          <w:color w:val="000000"/>
        </w:rPr>
      </w:pPr>
      <w:r>
        <w:rPr>
          <w:rFonts w:eastAsia="Times New Roman" w:cs="Times New Roman" w:ascii="Liberation Serif" w:hAnsi="Liberation Serif"/>
          <w:b/>
          <w:i w:val="false"/>
          <w:iCs w:val="false"/>
          <w:color w:val="000000"/>
          <w:sz w:val="28"/>
          <w:szCs w:val="28"/>
          <w:lang w:val="en-US" w:eastAsia="ru-RU"/>
        </w:rPr>
        <w:t xml:space="preserve">III.  </w:t>
      </w:r>
      <w:r>
        <w:rPr>
          <w:rFonts w:eastAsia="Times New Roman" w:cs="Times New Roman" w:ascii="Liberation Serif" w:hAnsi="Liberation Serif"/>
          <w:b/>
          <w:i w:val="false"/>
          <w:iCs w:val="false"/>
          <w:color w:val="000000"/>
          <w:sz w:val="28"/>
          <w:szCs w:val="28"/>
          <w:lang w:val="en-US" w:eastAsia="ru-RU"/>
        </w:rPr>
        <w:t>Профилактика</w:t>
      </w:r>
      <w:r>
        <w:rPr>
          <w:rFonts w:eastAsia="Times New Roman" w:cs="Times New Roman" w:ascii="Liberation Serif" w:hAnsi="Liberation Serif"/>
          <w:b/>
          <w:i w:val="false"/>
          <w:iCs w:val="false"/>
          <w:color w:val="000000"/>
          <w:sz w:val="28"/>
          <w:szCs w:val="28"/>
          <w:lang w:eastAsia="ru-RU"/>
        </w:rPr>
        <w:t xml:space="preserve"> рисков причинения вреда (ущерба) охраняемым законом ценностям при осуществлении муниципального контроля</w:t>
      </w:r>
    </w:p>
    <w:p>
      <w:pPr>
        <w:pStyle w:val="ListParagraph"/>
        <w:spacing w:lineRule="auto" w:line="240" w:before="0" w:after="0"/>
        <w:ind w:left="0" w:right="0" w:hanging="0"/>
        <w:contextualSpacing/>
        <w:jc w:val="center"/>
        <w:rPr>
          <w:rFonts w:ascii="Liberation Serif" w:hAnsi="Liberation Serif" w:eastAsia="Times New Roman" w:cs="Times New Roman"/>
          <w:b/>
          <w:b/>
          <w:i w:val="false"/>
          <w:i w:val="false"/>
          <w:iCs w:val="false"/>
          <w:color w:val="000000"/>
          <w:sz w:val="28"/>
          <w:szCs w:val="28"/>
          <w:lang w:eastAsia="ru-RU"/>
        </w:rPr>
      </w:pPr>
      <w:r>
        <w:rPr>
          <w:rFonts w:eastAsia="Times New Roman" w:cs="Times New Roman" w:ascii="Liberation Serif" w:hAnsi="Liberation Serif"/>
          <w:b/>
          <w:i w:val="false"/>
          <w:iCs w:val="false"/>
          <w:color w:val="000000"/>
          <w:sz w:val="28"/>
          <w:szCs w:val="28"/>
          <w:lang w:eastAsia="ru-RU"/>
        </w:rPr>
      </w:r>
    </w:p>
    <w:p>
      <w:pPr>
        <w:pStyle w:val="Normal"/>
        <w:widowControl w:val="false"/>
        <w:tabs>
          <w:tab w:val="clear" w:pos="720"/>
          <w:tab w:val="left" w:pos="1134" w:leader="none"/>
        </w:tabs>
        <w:suppressAutoHyphens w:val="true"/>
        <w:bidi w:val="0"/>
        <w:spacing w:lineRule="auto" w:line="240" w:before="0" w:after="0"/>
        <w:ind w:left="0" w:right="0" w:firstLine="737"/>
        <w:jc w:val="both"/>
        <w:rPr>
          <w:color w:val="000000"/>
        </w:rPr>
      </w:pPr>
      <w:r>
        <w:rPr>
          <w:rFonts w:eastAsia="Calibri" w:cs="Times New Roman" w:ascii="Liberation Serif" w:hAnsi="Liberation Serif"/>
          <w:color w:val="000000"/>
          <w:sz w:val="28"/>
          <w:szCs w:val="28"/>
        </w:rPr>
        <w:t xml:space="preserve">3.1. Профилактические мероприятия проводятся контрольным органом в целях, </w:t>
      </w:r>
      <w:r>
        <w:rPr>
          <w:rFonts w:eastAsia="Calibri" w:cs="Times New Roman" w:ascii="Liberation Serif" w:hAnsi="Liberation Serif"/>
          <w:color w:val="000000"/>
          <w:sz w:val="28"/>
          <w:szCs w:val="28"/>
        </w:rPr>
        <w:t>определенных частью 1 статьи 44 Федерального закона № 248-ФЗ,</w:t>
      </w:r>
      <w:r>
        <w:rPr>
          <w:rFonts w:eastAsia="Calibri" w:cs="Times New Roman" w:ascii="Liberation Serif" w:hAnsi="Liberation Serif"/>
          <w:color w:val="000000"/>
          <w:sz w:val="28"/>
          <w:szCs w:val="28"/>
        </w:rPr>
        <w:t xml:space="preserve"> а также являются приоритетным по отношению к проведению контрольных мероприятий.</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color w:val="000000"/>
        </w:rPr>
      </w:pPr>
      <w:r>
        <w:rPr>
          <w:rFonts w:eastAsia="Calibri" w:cs="Times New Roman" w:ascii="Liberation Serif" w:hAnsi="Liberation Serif"/>
          <w:color w:val="000000"/>
          <w:sz w:val="28"/>
          <w:szCs w:val="28"/>
        </w:rPr>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w:t>
      </w:r>
      <w:r>
        <w:rPr>
          <w:rFonts w:eastAsia="Calibri" w:cs="Times New Roman" w:ascii="Liberation Serif" w:hAnsi="Liberation Serif"/>
          <w:i w:val="false"/>
          <w:iCs w:val="false"/>
          <w:color w:val="000000"/>
          <w:sz w:val="28"/>
          <w:szCs w:val="28"/>
          <w:u w:val="none"/>
        </w:rPr>
        <w:t xml:space="preserve">м </w:t>
      </w:r>
      <w:r>
        <w:rPr>
          <w:rFonts w:eastAsia="Calibri" w:cs="Times New Roman" w:ascii="Liberation Serif" w:hAnsi="Liberation Serif"/>
          <w:i w:val="false"/>
          <w:iCs w:val="false"/>
          <w:color w:val="000000"/>
          <w:sz w:val="28"/>
          <w:szCs w:val="28"/>
          <w:u w:val="none"/>
          <w:lang w:eastAsia="ru-RU"/>
        </w:rPr>
        <w:t>Администрации Артинского муниципального округа</w:t>
      </w:r>
      <w:r>
        <w:rPr>
          <w:rFonts w:eastAsia="Calibri" w:cs="Times New Roman" w:ascii="Liberation Serif" w:hAnsi="Liberation Serif"/>
          <w:i w:val="false"/>
          <w:iCs w:val="false"/>
          <w:color w:val="000000"/>
          <w:sz w:val="28"/>
          <w:szCs w:val="28"/>
          <w:u w:val="none"/>
          <w:lang w:eastAsia="ru-RU"/>
        </w:rPr>
        <w:t xml:space="preserve"> </w:t>
      </w:r>
      <w:r>
        <w:rPr>
          <w:rFonts w:eastAsia="Calibri" w:cs="Times New Roman" w:ascii="Liberation Serif" w:hAnsi="Liberation Serif"/>
          <w:color w:val="000000"/>
          <w:sz w:val="28"/>
          <w:szCs w:val="28"/>
        </w:rPr>
        <w:t>в соответствии с законодательством.</w:t>
      </w:r>
    </w:p>
    <w:p>
      <w:pPr>
        <w:pStyle w:val="ListParagraph"/>
        <w:widowControl w:val="false"/>
        <w:tabs>
          <w:tab w:val="clear" w:pos="720"/>
          <w:tab w:val="left" w:pos="1134" w:leader="none"/>
        </w:tabs>
        <w:suppressAutoHyphens w:val="true"/>
        <w:bidi w:val="0"/>
        <w:spacing w:lineRule="auto" w:line="240" w:before="0" w:after="0"/>
        <w:ind w:left="-57" w:right="0" w:firstLine="794"/>
        <w:contextualSpacing/>
        <w:jc w:val="both"/>
        <w:rPr>
          <w:color w:val="000000"/>
        </w:rPr>
      </w:pPr>
      <w:r>
        <w:rPr>
          <w:rFonts w:eastAsia="Times New Roman" w:cs="Times New Roman" w:ascii="Liberation Serif" w:hAnsi="Liberation Serif"/>
          <w:color w:val="000000"/>
          <w:sz w:val="28"/>
          <w:szCs w:val="28"/>
          <w:lang w:eastAsia="ru-RU"/>
        </w:rPr>
        <w:t>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w:t>
      </w:r>
      <w:r>
        <w:rPr>
          <w:rFonts w:ascii="Liberation Serif" w:hAnsi="Liberation Serif"/>
          <w:b w:val="false"/>
          <w:i w:val="false"/>
          <w:strike w:val="false"/>
          <w:dstrike w:val="false"/>
          <w:color w:val="000000"/>
          <w:sz w:val="28"/>
          <w:szCs w:val="28"/>
          <w:u w:val="none"/>
        </w:rPr>
        <w:t>Если иное не установлено Федеральным законом № 248-ФЗ).</w:t>
      </w:r>
    </w:p>
    <w:p>
      <w:pPr>
        <w:pStyle w:val="ListParagraph"/>
        <w:widowControl w:val="false"/>
        <w:tabs>
          <w:tab w:val="clear" w:pos="720"/>
          <w:tab w:val="left" w:pos="1134" w:leader="none"/>
        </w:tabs>
        <w:suppressAutoHyphens w:val="true"/>
        <w:bidi w:val="0"/>
        <w:spacing w:lineRule="auto" w:line="240" w:before="0" w:after="0"/>
        <w:ind w:left="-57" w:right="0" w:firstLine="794"/>
        <w:contextualSpacing/>
        <w:jc w:val="both"/>
        <w:rPr>
          <w:color w:val="000000"/>
        </w:rPr>
      </w:pPr>
      <w:r>
        <w:rPr>
          <w:rFonts w:ascii="Liberation Serif" w:hAnsi="Liberation Serif"/>
          <w:b w:val="false"/>
          <w:i w:val="false"/>
          <w:strike w:val="false"/>
          <w:dstrike w:val="false"/>
          <w:color w:val="000000"/>
          <w:sz w:val="28"/>
          <w:szCs w:val="28"/>
          <w:u w:val="none"/>
        </w:rPr>
        <w:t>П</w:t>
      </w:r>
      <w:r>
        <w:rPr>
          <w:rFonts w:eastAsia="Times New Roman" w:cs="Times New Roman" w:ascii="Liberation Serif" w:hAnsi="Liberation Serif"/>
          <w:color w:val="000000"/>
          <w:sz w:val="28"/>
          <w:szCs w:val="28"/>
          <w:lang w:eastAsia="ru-RU"/>
        </w:rPr>
        <w:t xml:space="preserve">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w:t>
      </w:r>
      <w:r>
        <w:rPr>
          <w:rFonts w:eastAsia="Times New Roman" w:cs="Times New Roman" w:ascii="Liberation Serif" w:hAnsi="Liberation Serif"/>
          <w:color w:val="000000"/>
          <w:sz w:val="28"/>
          <w:szCs w:val="28"/>
          <w:lang w:eastAsia="ru-RU"/>
        </w:rPr>
        <w:t>ли</w:t>
      </w:r>
      <w:r>
        <w:rPr>
          <w:rFonts w:ascii="Liberation Serif" w:hAnsi="Liberation Serif"/>
          <w:b w:val="false"/>
          <w:i w:val="false"/>
          <w:strike w:val="false"/>
          <w:dstrike w:val="false"/>
          <w:color w:val="000000"/>
          <w:sz w:val="28"/>
          <w:szCs w:val="28"/>
          <w:u w:val="none"/>
        </w:rPr>
        <w:t xml:space="preserve">бо в иных  случаях, предусмотренных Федеральным законом № </w:t>
      </w:r>
      <w:r>
        <w:rPr>
          <w:rFonts w:ascii="Liberation Serif" w:hAnsi="Liberation Serif"/>
          <w:b w:val="false"/>
          <w:i w:val="false"/>
          <w:strike w:val="false"/>
          <w:dstrike w:val="false"/>
          <w:color w:val="000000"/>
          <w:sz w:val="28"/>
          <w:szCs w:val="28"/>
          <w:u w:val="none"/>
        </w:rPr>
        <w:t>248-ФЗ.</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color w:val="000000"/>
        </w:rPr>
      </w:pPr>
      <w:r>
        <w:rPr>
          <w:rFonts w:eastAsia="Times New Roman" w:cs="Times New Roman" w:ascii="Liberation Serif" w:hAnsi="Liberation Serif"/>
          <w:color w:val="000000"/>
          <w:sz w:val="28"/>
          <w:szCs w:val="28"/>
          <w:lang w:eastAsia="ru-RU"/>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специалист КУИ Администрации АМО, уполномоченный на проведение  мероприятий земельного контроля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0" w:name="P85_%25252525D0%252525259A%25252525D0%25"/>
      <w:bookmarkEnd w:id="0"/>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color w:val="000000"/>
        </w:rPr>
      </w:pPr>
      <w:r>
        <w:rPr>
          <w:rFonts w:eastAsia="Calibri" w:cs="Times New Roman" w:ascii="Liberation Serif" w:hAnsi="Liberation Serif"/>
          <w:color w:val="000000"/>
          <w:sz w:val="28"/>
          <w:szCs w:val="28"/>
        </w:rPr>
        <w:t>3.5. При осуществлении муниципального контроля могут проводиться следующие  виды профилактических мероприятий:</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color w:val="000000"/>
        </w:rPr>
      </w:pPr>
      <w:r>
        <w:rPr>
          <w:rFonts w:eastAsia="Calibri" w:cs="Times New Roman" w:ascii="Liberation Serif" w:hAnsi="Liberation Serif"/>
          <w:color w:val="000000"/>
          <w:sz w:val="28"/>
          <w:szCs w:val="28"/>
        </w:rPr>
        <w:t>1) информирование;</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color w:val="000000"/>
        </w:rPr>
      </w:pPr>
      <w:r>
        <w:rPr>
          <w:rFonts w:eastAsia="Calibri" w:cs="Times New Roman" w:ascii="Liberation Serif" w:hAnsi="Liberation Serif"/>
          <w:color w:val="000000"/>
          <w:sz w:val="28"/>
          <w:szCs w:val="28"/>
        </w:rPr>
        <w:t>2) консультирование;</w:t>
      </w:r>
    </w:p>
    <w:p>
      <w:pPr>
        <w:pStyle w:val="ListParagraph"/>
        <w:widowControl w:val="false"/>
        <w:tabs>
          <w:tab w:val="clear" w:pos="720"/>
          <w:tab w:val="left" w:pos="1134" w:leader="none"/>
        </w:tabs>
        <w:suppressAutoHyphens w:val="true"/>
        <w:bidi w:val="0"/>
        <w:spacing w:lineRule="auto" w:line="240" w:before="0" w:after="0"/>
        <w:ind w:left="0" w:right="0" w:firstLine="794"/>
        <w:contextualSpacing/>
        <w:jc w:val="both"/>
        <w:textAlignment w:val="baseline"/>
        <w:rPr>
          <w:color w:val="000000"/>
        </w:rPr>
      </w:pPr>
      <w:r>
        <w:rPr>
          <w:rFonts w:eastAsia="Times New Roman" w:cs="Times New Roman" w:ascii="Liberation Serif" w:hAnsi="Liberation Serif"/>
          <w:color w:val="000000"/>
          <w:sz w:val="28"/>
          <w:szCs w:val="28"/>
          <w:lang w:eastAsia="ru-RU"/>
        </w:rPr>
        <w:t>3) объявление предостережения;</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textAlignment w:val="baseline"/>
        <w:rPr>
          <w:color w:val="000000"/>
        </w:rPr>
      </w:pPr>
      <w:r>
        <w:rPr>
          <w:rFonts w:eastAsia="Times New Roman" w:cs="Times New Roman" w:ascii="Liberation Serif" w:hAnsi="Liberation Serif"/>
          <w:color w:val="000000"/>
          <w:sz w:val="28"/>
          <w:szCs w:val="28"/>
          <w:lang w:eastAsia="ru-RU"/>
        </w:rPr>
        <w:t xml:space="preserve"> </w:t>
      </w:r>
      <w:r>
        <w:rPr>
          <w:rFonts w:eastAsia="Times New Roman" w:cs="Times New Roman" w:ascii="Liberation Serif" w:hAnsi="Liberation Serif"/>
          <w:color w:val="000000"/>
          <w:sz w:val="28"/>
          <w:szCs w:val="28"/>
          <w:lang w:eastAsia="ru-RU"/>
        </w:rPr>
        <w:t>4) профилактический визит.</w:t>
        <w:tab/>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textAlignment w:val="baseline"/>
        <w:rPr/>
      </w:pPr>
      <w:r>
        <w:rPr>
          <w:rFonts w:eastAsia="Calibri" w:cs="Times New Roman" w:ascii="Liberation Serif" w:hAnsi="Liberation Serif"/>
          <w:color w:val="000000"/>
          <w:sz w:val="28"/>
          <w:szCs w:val="28"/>
        </w:rPr>
        <w:t>3.6.</w:t>
      </w:r>
      <w:r>
        <w:rPr>
          <w:rFonts w:eastAsia="Calibri" w:cs="Times New Roman" w:ascii="Liberation Serif" w:hAnsi="Liberation Serif"/>
          <w:color w:val="000000"/>
          <w:sz w:val="28"/>
          <w:szCs w:val="28"/>
        </w:rPr>
        <w:t xml:space="preserve"> Информирование осуществляется посредством размещения сведений, предусмотренных </w:t>
      </w:r>
      <w:hyperlink r:id="rId3">
        <w:r>
          <w:rPr>
            <w:rFonts w:eastAsia="Calibri" w:cs="Times New Roman" w:ascii="Liberation Serif" w:hAnsi="Liberation Serif"/>
            <w:color w:val="000000"/>
            <w:sz w:val="28"/>
            <w:szCs w:val="28"/>
            <w:u w:val="none"/>
            <w:lang w:val="ru-RU" w:eastAsia="ru-RU"/>
          </w:rPr>
          <w:t>частью 3 статьи 46</w:t>
        </w:r>
      </w:hyperlink>
      <w:r>
        <w:rPr>
          <w:rFonts w:eastAsia="Calibri" w:cs="Times New Roman" w:ascii="Liberation Serif" w:hAnsi="Liberation Serif"/>
          <w:color w:val="000000"/>
          <w:sz w:val="28"/>
          <w:szCs w:val="28"/>
        </w:rPr>
        <w:t xml:space="preserve"> Федерального закона № 248-ФЗ на официальном сайте </w:t>
      </w:r>
      <w:r>
        <w:rPr>
          <w:rFonts w:eastAsia="Calibri" w:cs="Times New Roman" w:ascii="Liberation Serif" w:hAnsi="Liberation Serif"/>
          <w:color w:val="000000"/>
          <w:sz w:val="28"/>
          <w:szCs w:val="28"/>
        </w:rPr>
        <w:t>Администрации Артинского муниципального округа (</w:t>
      </w:r>
      <w:hyperlink r:id="rId4">
        <w:r>
          <w:rPr>
            <w:rFonts w:eastAsia="Calibri" w:cs="Times New Roman" w:ascii="Liberation Serif" w:hAnsi="Liberation Serif"/>
            <w:color w:val="000000"/>
            <w:sz w:val="28"/>
            <w:szCs w:val="28"/>
            <w:shd w:fill="auto" w:val="clear"/>
          </w:rPr>
          <w:t>https://arti.midural.ru</w:t>
        </w:r>
      </w:hyperlink>
      <w:r>
        <w:rPr>
          <w:rFonts w:eastAsia="Calibri" w:cs="Times New Roman" w:ascii="Liberation Serif" w:hAnsi="Liberation Serif"/>
          <w:color w:val="000000"/>
          <w:sz w:val="28"/>
          <w:szCs w:val="28"/>
        </w:rPr>
        <w:t xml:space="preserve">) </w:t>
      </w:r>
      <w:r>
        <w:rPr>
          <w:rFonts w:eastAsia="Calibri" w:cs="Times New Roman" w:ascii="Liberation Serif" w:hAnsi="Liberation Serif"/>
          <w:color w:val="000000"/>
          <w:sz w:val="28"/>
          <w:szCs w:val="28"/>
        </w:rPr>
        <w:t xml:space="preserve">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Normal"/>
        <w:spacing w:lineRule="auto" w:line="240" w:before="0" w:after="0"/>
        <w:ind w:left="0" w:right="0" w:hanging="0"/>
        <w:jc w:val="both"/>
        <w:rPr>
          <w:color w:val="000000"/>
        </w:rPr>
      </w:pPr>
      <w:r>
        <w:rPr>
          <w:rFonts w:eastAsia="Calibri" w:cs="Times New Roman" w:ascii="Liberation Serif" w:hAnsi="Liberation Serif"/>
          <w:color w:val="000000"/>
          <w:sz w:val="28"/>
          <w:szCs w:val="28"/>
        </w:rPr>
        <w:tab/>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color w:val="000000"/>
        </w:rPr>
      </w:pPr>
      <w:r>
        <w:rPr>
          <w:rFonts w:eastAsia="Calibri" w:cs="Times New Roman" w:ascii="Liberation Serif" w:hAnsi="Liberation Serif"/>
          <w:color w:val="000000"/>
          <w:sz w:val="28"/>
          <w:szCs w:val="28"/>
        </w:rPr>
        <w:t xml:space="preserve">3.7. </w:t>
      </w:r>
      <w:r>
        <w:rPr>
          <w:rFonts w:eastAsia="Calibri" w:cs="Times New Roman" w:ascii="Liberation Serif" w:hAnsi="Liberation Serif"/>
          <w:color w:val="000000"/>
          <w:sz w:val="28"/>
          <w:szCs w:val="28"/>
        </w:rPr>
        <w:t>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color w:val="000000"/>
        </w:rPr>
      </w:pPr>
      <w:r>
        <w:rPr>
          <w:rFonts w:eastAsia="Calibri" w:cs="Times New Roman" w:ascii="Liberation Serif" w:hAnsi="Liberation Serif"/>
          <w:color w:val="000000"/>
          <w:sz w:val="28"/>
          <w:szCs w:val="28"/>
        </w:rPr>
        <w:t>Консультирование осуществляется без взимания платы.</w:t>
      </w:r>
    </w:p>
    <w:p>
      <w:pPr>
        <w:pStyle w:val="Formattext"/>
        <w:widowControl w:val="false"/>
        <w:suppressAutoHyphens w:val="true"/>
        <w:bidi w:val="0"/>
        <w:spacing w:lineRule="auto" w:line="240" w:before="0" w:after="0"/>
        <w:ind w:left="0" w:right="0" w:firstLine="737"/>
        <w:jc w:val="both"/>
        <w:textAlignment w:val="baseline"/>
        <w:rPr>
          <w:color w:val="000000"/>
        </w:rPr>
      </w:pPr>
      <w:r>
        <w:rPr>
          <w:rFonts w:eastAsia="Calibri" w:ascii="Liberation Serif" w:hAnsi="Liberation Serif"/>
          <w:color w:val="000000"/>
          <w:sz w:val="28"/>
          <w:szCs w:val="28"/>
        </w:rPr>
        <w:t xml:space="preserve">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w:t>
      </w:r>
      <w:r>
        <w:rPr>
          <w:rFonts w:ascii="Liberation Serif" w:hAnsi="Liberation Serif"/>
          <w:color w:val="000000"/>
          <w:sz w:val="28"/>
          <w:szCs w:val="28"/>
        </w:rPr>
        <w:t>так и в письменной форме.</w:t>
      </w:r>
    </w:p>
    <w:p>
      <w:pPr>
        <w:pStyle w:val="Normal"/>
        <w:spacing w:lineRule="auto" w:line="240" w:before="0" w:after="0"/>
        <w:ind w:left="0" w:right="0" w:hanging="0"/>
        <w:jc w:val="both"/>
        <w:rPr>
          <w:color w:val="000000"/>
        </w:rPr>
      </w:pPr>
      <w:r>
        <w:rPr>
          <w:rFonts w:eastAsia="Calibri" w:cs="Times New Roman" w:ascii="Liberation Serif" w:hAnsi="Liberation Serif"/>
          <w:color w:val="000000"/>
          <w:sz w:val="28"/>
          <w:szCs w:val="28"/>
        </w:rPr>
        <w:tab/>
        <w:t>Время консультирования не должно превышать 15 минут.</w:t>
      </w:r>
    </w:p>
    <w:p>
      <w:pPr>
        <w:pStyle w:val="Normal"/>
        <w:spacing w:lineRule="auto" w:line="240" w:before="0" w:after="0"/>
        <w:ind w:left="0" w:right="0" w:hanging="0"/>
        <w:jc w:val="both"/>
        <w:rPr>
          <w:color w:val="000000"/>
        </w:rPr>
      </w:pPr>
      <w:r>
        <w:rPr>
          <w:rFonts w:eastAsia="Calibri" w:cs="Times New Roman" w:ascii="Liberation Serif" w:hAnsi="Liberation Serif"/>
          <w:color w:val="000000"/>
          <w:sz w:val="28"/>
          <w:szCs w:val="28"/>
        </w:rPr>
        <w:tab/>
        <w:t>3.8. Консультирование осуществляется по следующим вопросам:</w:t>
      </w:r>
    </w:p>
    <w:p>
      <w:pPr>
        <w:pStyle w:val="Normal"/>
        <w:widowControl w:val="false"/>
        <w:tabs>
          <w:tab w:val="clear" w:pos="720"/>
          <w:tab w:val="left" w:pos="1134" w:leader="none"/>
        </w:tabs>
        <w:suppressAutoHyphens w:val="true"/>
        <w:bidi w:val="0"/>
        <w:spacing w:lineRule="auto" w:line="240" w:before="0" w:after="0"/>
        <w:ind w:left="0" w:right="0" w:firstLine="737"/>
        <w:jc w:val="both"/>
        <w:rPr>
          <w:color w:val="000000"/>
        </w:rPr>
      </w:pPr>
      <w:r>
        <w:rPr>
          <w:rFonts w:eastAsia="Calibri" w:cs="Times New Roman" w:ascii="Liberation Serif" w:hAnsi="Liberation Serif"/>
          <w:color w:val="000000"/>
          <w:sz w:val="28"/>
          <w:szCs w:val="28"/>
        </w:rPr>
        <w:t>а)   организация и осуществление муниципального контроля;</w:t>
      </w:r>
    </w:p>
    <w:p>
      <w:pPr>
        <w:pStyle w:val="Normal"/>
        <w:widowControl w:val="false"/>
        <w:tabs>
          <w:tab w:val="clear" w:pos="720"/>
          <w:tab w:val="left" w:pos="1134" w:leader="none"/>
        </w:tabs>
        <w:suppressAutoHyphens w:val="true"/>
        <w:bidi w:val="0"/>
        <w:spacing w:lineRule="auto" w:line="240" w:before="0" w:after="0"/>
        <w:ind w:left="0" w:right="0" w:firstLine="737"/>
        <w:jc w:val="both"/>
        <w:rPr>
          <w:color w:val="000000"/>
        </w:rPr>
      </w:pPr>
      <w:r>
        <w:rPr>
          <w:rFonts w:eastAsia="Calibri" w:cs="Times New Roman" w:ascii="Liberation Serif" w:hAnsi="Liberation Serif"/>
          <w:color w:val="000000"/>
          <w:sz w:val="28"/>
          <w:szCs w:val="28"/>
        </w:rPr>
        <w:t>б) порядок осуществления профилактических, контрольных мероприятий, установленных настоящим положением.</w:t>
      </w:r>
    </w:p>
    <w:p>
      <w:pPr>
        <w:pStyle w:val="Normal"/>
        <w:widowControl w:val="false"/>
        <w:tabs>
          <w:tab w:val="clear" w:pos="720"/>
          <w:tab w:val="left" w:pos="1134" w:leader="none"/>
        </w:tabs>
        <w:suppressAutoHyphens w:val="true"/>
        <w:bidi w:val="0"/>
        <w:spacing w:lineRule="auto" w:line="240" w:before="0" w:after="0"/>
        <w:ind w:left="0" w:right="0" w:firstLine="737"/>
        <w:jc w:val="both"/>
        <w:rPr>
          <w:color w:val="000000"/>
        </w:rPr>
      </w:pPr>
      <w:r>
        <w:rPr>
          <w:rFonts w:eastAsia="Calibri" w:cs="Times New Roman" w:ascii="Liberation Serif" w:hAnsi="Liberation Serif"/>
          <w:color w:val="000000"/>
          <w:sz w:val="28"/>
          <w:szCs w:val="28"/>
        </w:rPr>
        <w:t xml:space="preserve">в) </w:t>
      </w:r>
      <w:r>
        <w:rPr>
          <w:rFonts w:ascii="Liberation Serif" w:hAnsi="Liberation Serif"/>
          <w:b w:val="false"/>
          <w:i w:val="false"/>
          <w:strike w:val="false"/>
          <w:dstrike w:val="false"/>
          <w:color w:val="000000"/>
          <w:sz w:val="28"/>
          <w:szCs w:val="28"/>
          <w:u w:val="none"/>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pPr>
        <w:pStyle w:val="Normal"/>
        <w:widowControl w:val="false"/>
        <w:tabs>
          <w:tab w:val="clear" w:pos="720"/>
          <w:tab w:val="left" w:pos="1134" w:leader="none"/>
        </w:tabs>
        <w:suppressAutoHyphens w:val="true"/>
        <w:bidi w:val="0"/>
        <w:spacing w:lineRule="auto" w:line="240" w:before="0" w:after="0"/>
        <w:ind w:left="0" w:right="0" w:firstLine="737"/>
        <w:jc w:val="both"/>
        <w:rPr>
          <w:color w:val="000000"/>
        </w:rPr>
      </w:pPr>
      <w:r>
        <w:rPr>
          <w:rFonts w:ascii="Liberation Serif" w:hAnsi="Liberation Serif"/>
          <w:b w:val="false"/>
          <w:i w:val="false"/>
          <w:strike w:val="false"/>
          <w:dstrike w:val="false"/>
          <w:color w:val="000000"/>
          <w:sz w:val="28"/>
          <w:szCs w:val="28"/>
          <w:u w:val="none"/>
        </w:rPr>
        <w:t>г) обжалования решений контрольных органов, действий (бездействия) их должностных лиц.</w:t>
      </w:r>
    </w:p>
    <w:p>
      <w:pPr>
        <w:pStyle w:val="Normal"/>
        <w:widowControl w:val="false"/>
        <w:tabs>
          <w:tab w:val="clear" w:pos="720"/>
          <w:tab w:val="left" w:pos="1134" w:leader="none"/>
        </w:tabs>
        <w:suppressAutoHyphens w:val="true"/>
        <w:bidi w:val="0"/>
        <w:spacing w:lineRule="auto" w:line="240" w:before="0" w:after="0"/>
        <w:ind w:left="0" w:right="0" w:firstLine="737"/>
        <w:jc w:val="both"/>
        <w:rPr>
          <w:color w:val="000000"/>
        </w:rPr>
      </w:pPr>
      <w:r>
        <w:rPr>
          <w:rFonts w:ascii="Liberation Serif" w:hAnsi="Liberation Serif"/>
          <w:b w:val="false"/>
          <w:i w:val="false"/>
          <w:strike w:val="false"/>
          <w:dstrike w:val="false"/>
          <w:color w:val="000000"/>
          <w:sz w:val="28"/>
          <w:szCs w:val="28"/>
          <w:u w:val="none"/>
        </w:rPr>
        <w:t xml:space="preserve">Письменное консультирование осуществляется в случае поступления обращения в письменной форме по вопросам, указанным в подпунктах б-г настоящего пункта. </w:t>
      </w:r>
    </w:p>
    <w:p>
      <w:pPr>
        <w:pStyle w:val="Normal"/>
        <w:widowControl w:val="false"/>
        <w:shd w:val="clear" w:fill="FFFFFF"/>
        <w:tabs>
          <w:tab w:val="clear" w:pos="720"/>
          <w:tab w:val="left" w:pos="1134" w:leader="none"/>
        </w:tabs>
        <w:suppressAutoHyphens w:val="true"/>
        <w:bidi w:val="0"/>
        <w:spacing w:lineRule="auto" w:line="240" w:before="0" w:after="0"/>
        <w:ind w:left="0" w:right="0" w:firstLine="708"/>
        <w:jc w:val="both"/>
        <w:rPr>
          <w:color w:val="000000"/>
        </w:rPr>
      </w:pPr>
      <w:r>
        <w:rPr>
          <w:rFonts w:eastAsia="Times New Roman" w:ascii="Liberation Serif" w:hAnsi="Liberation Serif"/>
          <w:b w:val="false"/>
          <w:i w:val="false"/>
          <w:strike w:val="false"/>
          <w:dstrike w:val="false"/>
          <w:color w:val="000000"/>
          <w:sz w:val="28"/>
          <w:szCs w:val="28"/>
          <w:u w:val="none"/>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уполномоченного органа муниципального земельного контроля, иных участников контрольного мероприятия, а также результаты проведенной в рамках контрольного мероприятия экспертизы.</w:t>
      </w:r>
    </w:p>
    <w:p>
      <w:pPr>
        <w:pStyle w:val="Normal"/>
        <w:widowControl w:val="false"/>
        <w:tabs>
          <w:tab w:val="clear" w:pos="720"/>
          <w:tab w:val="left" w:pos="1134" w:leader="none"/>
        </w:tabs>
        <w:suppressAutoHyphens w:val="true"/>
        <w:bidi w:val="0"/>
        <w:spacing w:lineRule="auto" w:line="240" w:before="0" w:after="0"/>
        <w:ind w:left="0" w:right="0" w:firstLine="737"/>
        <w:jc w:val="both"/>
        <w:rPr>
          <w:color w:val="000000"/>
        </w:rPr>
      </w:pPr>
      <w:r>
        <w:rPr>
          <w:rFonts w:eastAsia="Calibri" w:cs="Times New Roman" w:ascii="Liberation Serif" w:hAnsi="Liberation Serif"/>
          <w:color w:val="000000"/>
          <w:sz w:val="28"/>
          <w:szCs w:val="28"/>
        </w:rP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pPr>
        <w:pStyle w:val="Normal"/>
        <w:spacing w:lineRule="auto" w:line="240" w:before="0" w:after="0"/>
        <w:ind w:left="0" w:right="0" w:hanging="0"/>
        <w:jc w:val="both"/>
        <w:rPr>
          <w:color w:val="000000"/>
        </w:rPr>
      </w:pPr>
      <w:r>
        <w:rPr>
          <w:rFonts w:eastAsia="Calibri" w:cs="Times New Roman" w:ascii="Liberation Serif" w:hAnsi="Liberation Serif"/>
          <w:color w:val="000000"/>
          <w:sz w:val="28"/>
          <w:szCs w:val="28"/>
        </w:rPr>
        <w:tab/>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pPr>
        <w:pStyle w:val="Normal"/>
        <w:spacing w:lineRule="auto" w:line="240" w:before="0" w:after="0"/>
        <w:ind w:left="0" w:right="0" w:hanging="0"/>
        <w:jc w:val="both"/>
        <w:rPr>
          <w:color w:val="000000"/>
        </w:rPr>
      </w:pPr>
      <w:r>
        <w:rPr>
          <w:rFonts w:eastAsia="Calibri" w:cs="Times New Roman" w:ascii="Liberation Serif" w:hAnsi="Liberation Serif"/>
          <w:color w:val="000000"/>
          <w:sz w:val="28"/>
          <w:szCs w:val="28"/>
        </w:rPr>
        <w:tab/>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pPr>
        <w:pStyle w:val="Normal"/>
        <w:spacing w:lineRule="auto" w:line="240" w:before="0" w:after="0"/>
        <w:ind w:left="0" w:right="0" w:hanging="0"/>
        <w:jc w:val="both"/>
        <w:rPr/>
      </w:pPr>
      <w:r>
        <w:rPr>
          <w:rFonts w:eastAsia="Calibri" w:cs="Times New Roman" w:ascii="Liberation Serif" w:hAnsi="Liberation Serif"/>
          <w:color w:val="000000"/>
          <w:sz w:val="28"/>
          <w:szCs w:val="28"/>
        </w:rPr>
        <w:tab/>
        <w:t xml:space="preserve">В случае если в течение календарного года поступило </w:t>
      </w:r>
      <w:r>
        <w:rPr>
          <w:rFonts w:eastAsia="Calibri" w:cs="Times New Roman" w:ascii="Liberation Serif" w:hAnsi="Liberation Serif"/>
          <w:color w:val="000000"/>
          <w:sz w:val="28"/>
          <w:szCs w:val="28"/>
        </w:rPr>
        <w:t>три</w:t>
      </w:r>
      <w:r>
        <w:rPr>
          <w:rFonts w:eastAsia="Calibri" w:cs="Times New Roman" w:ascii="Liberation Serif" w:hAnsi="Liberation Serif"/>
          <w:color w:val="000000"/>
          <w:sz w:val="28"/>
          <w:szCs w:val="28"/>
        </w:rPr>
        <w:t xml:space="preserve"> </w:t>
      </w:r>
      <w:r>
        <w:rPr>
          <w:rFonts w:eastAsia="Calibri" w:cs="Times New Roman" w:ascii="Liberation Serif" w:hAnsi="Liberation Serif"/>
          <w:color w:val="000000"/>
          <w:sz w:val="28"/>
          <w:szCs w:val="28"/>
        </w:rPr>
        <w:t>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w:t>
      </w:r>
      <w:r>
        <w:rPr>
          <w:rFonts w:eastAsia="Calibri" w:cs="Times New Roman" w:ascii="Liberation Serif" w:hAnsi="Liberation Serif"/>
          <w:color w:val="000000"/>
          <w:sz w:val="28"/>
          <w:szCs w:val="28"/>
          <w:shd w:fill="auto" w:val="clear"/>
        </w:rPr>
        <w:t xml:space="preserve"> (</w:t>
      </w:r>
      <w:hyperlink r:id="rId5">
        <w:r>
          <w:rPr>
            <w:rFonts w:eastAsia="Calibri" w:cs="Times New Roman" w:ascii="Liberation Serif" w:hAnsi="Liberation Serif"/>
            <w:color w:val="000000"/>
            <w:sz w:val="28"/>
            <w:szCs w:val="28"/>
            <w:shd w:fill="auto" w:val="clear"/>
          </w:rPr>
          <w:t>https://arti.midural.ru</w:t>
        </w:r>
      </w:hyperlink>
      <w:r>
        <w:rPr>
          <w:rFonts w:eastAsia="Calibri" w:cs="Times New Roman" w:ascii="Liberation Serif" w:hAnsi="Liberation Serif"/>
          <w:color w:val="000000"/>
          <w:sz w:val="28"/>
          <w:szCs w:val="28"/>
          <w:shd w:fill="auto" w:val="clear"/>
        </w:rPr>
        <w:t xml:space="preserve">) </w:t>
      </w:r>
      <w:r>
        <w:rPr>
          <w:rFonts w:eastAsia="Calibri" w:cs="Times New Roman" w:ascii="Liberation Serif" w:hAnsi="Liberation Serif"/>
          <w:color w:val="000000"/>
          <w:sz w:val="28"/>
          <w:szCs w:val="28"/>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pPr>
        <w:pStyle w:val="Normal"/>
        <w:spacing w:lineRule="auto" w:line="240" w:before="0" w:after="0"/>
        <w:ind w:left="0" w:right="0" w:hanging="0"/>
        <w:jc w:val="both"/>
        <w:rPr/>
      </w:pPr>
      <w:r>
        <w:rPr>
          <w:rFonts w:eastAsia="Calibri" w:cs="Times New Roman" w:ascii="Liberation Serif" w:hAnsi="Liberation Serif"/>
          <w:color w:val="000000"/>
          <w:sz w:val="28"/>
          <w:szCs w:val="28"/>
        </w:rPr>
        <w:tab/>
      </w:r>
      <w:r>
        <w:rPr>
          <w:rFonts w:eastAsia="Calibri" w:cs="Times New Roman" w:ascii="Liberation Serif" w:hAnsi="Liberation Serif"/>
          <w:color w:val="000000"/>
          <w:sz w:val="28"/>
          <w:szCs w:val="28"/>
        </w:rPr>
        <w:t>3.10.</w:t>
      </w:r>
      <w:r>
        <w:rPr>
          <w:rFonts w:eastAsia="Calibri" w:cs="Times New Roman" w:ascii="Liberation Serif" w:hAnsi="Liberation Serif"/>
          <w:color w:val="000000"/>
          <w:sz w:val="28"/>
          <w:szCs w:val="28"/>
        </w:rPr>
        <w:t xml:space="preserve"> </w:t>
      </w:r>
      <w:r>
        <w:rPr>
          <w:rFonts w:cs="Times New Roman" w:ascii="Liberation Serif" w:hAnsi="Liberation Serif"/>
          <w:color w:val="000000"/>
          <w:sz w:val="28"/>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6">
        <w:r>
          <w:rPr>
            <w:rFonts w:eastAsia="Times New Roman" w:cs="Times New Roman" w:ascii="Liberation Serif" w:hAnsi="Liberation Serif"/>
            <w:color w:val="000000"/>
            <w:sz w:val="28"/>
            <w:szCs w:val="28"/>
            <w:u w:val="none"/>
            <w:lang w:val="ru-RU" w:eastAsia="ru-RU"/>
          </w:rPr>
          <w:t>статьей 49</w:t>
        </w:r>
      </w:hyperlink>
      <w:r>
        <w:rPr>
          <w:rFonts w:cs="Times New Roman" w:ascii="Liberation Serif" w:hAnsi="Liberation Serif"/>
          <w:color w:val="000000"/>
          <w:sz w:val="28"/>
          <w:szCs w:val="28"/>
        </w:rPr>
        <w:t xml:space="preserve"> Федерального закона </w:t>
      </w:r>
      <w:r>
        <w:rPr>
          <w:rFonts w:eastAsia="Calibri" w:cs="Times New Roman" w:ascii="Liberation Serif" w:hAnsi="Liberation Serif"/>
          <w:color w:val="000000"/>
          <w:sz w:val="28"/>
          <w:szCs w:val="28"/>
        </w:rPr>
        <w:t xml:space="preserve"> № 248-ФЗ</w:t>
      </w:r>
      <w:r>
        <w:rPr>
          <w:rFonts w:cs="Times New Roman" w:ascii="Liberation Serif" w:hAnsi="Liberation Serif"/>
          <w:color w:val="000000"/>
          <w:sz w:val="28"/>
          <w:szCs w:val="28"/>
        </w:rPr>
        <w:t>.</w:t>
      </w:r>
    </w:p>
    <w:p>
      <w:pPr>
        <w:pStyle w:val="Normal"/>
        <w:spacing w:lineRule="auto" w:line="240" w:before="0" w:after="0"/>
        <w:ind w:left="0" w:right="0" w:hanging="0"/>
        <w:jc w:val="both"/>
        <w:rPr>
          <w:color w:val="000000"/>
        </w:rPr>
      </w:pPr>
      <w:r>
        <w:rPr>
          <w:rFonts w:cs="Times New Roman" w:ascii="Liberation Serif" w:hAnsi="Liberation Serif"/>
          <w:color w:val="000000"/>
          <w:sz w:val="28"/>
          <w:szCs w:val="28"/>
        </w:rPr>
        <w:tab/>
        <w:t xml:space="preserve">Контролируемое лицо в течение </w:t>
      </w:r>
      <w:r>
        <w:rPr>
          <w:rFonts w:cs="Times New Roman" w:ascii="Liberation Serif" w:hAnsi="Liberation Serif"/>
          <w:color w:val="000000"/>
          <w:sz w:val="28"/>
          <w:szCs w:val="28"/>
          <w:shd w:fill="FFFF00" w:val="clear"/>
        </w:rPr>
        <w:t>20</w:t>
      </w:r>
      <w:r>
        <w:rPr>
          <w:rFonts w:cs="Times New Roman" w:ascii="Liberation Serif" w:hAnsi="Liberation Serif"/>
          <w:color w:val="000000"/>
          <w:sz w:val="28"/>
          <w:szCs w:val="28"/>
        </w:rPr>
        <w:t xml:space="preserve">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w:t>
      </w:r>
      <w:r>
        <w:rPr>
          <w:rFonts w:cs="Times New Roman" w:ascii="Liberation Serif" w:hAnsi="Liberation Serif"/>
          <w:color w:val="000000"/>
          <w:sz w:val="28"/>
          <w:szCs w:val="28"/>
        </w:rPr>
        <w:t xml:space="preserve">в порядке, установленном пунктом 6.4. </w:t>
      </w:r>
      <w:r>
        <w:rPr>
          <w:rFonts w:cs="Times New Roman" w:ascii="Liberation Serif" w:hAnsi="Liberation Serif"/>
          <w:color w:val="000000"/>
          <w:sz w:val="28"/>
          <w:szCs w:val="28"/>
          <w:shd w:fill="FFFF00" w:val="clear"/>
        </w:rPr>
        <w:t>Положения.</w:t>
      </w:r>
      <w:r>
        <w:rPr>
          <w:rFonts w:cs="Times New Roman" w:ascii="Liberation Serif" w:hAnsi="Liberation Serif"/>
          <w:color w:val="000000"/>
          <w:sz w:val="28"/>
          <w:szCs w:val="28"/>
        </w:rPr>
        <w:t xml:space="preserve"> </w:t>
      </w:r>
    </w:p>
    <w:p>
      <w:pPr>
        <w:pStyle w:val="Normal"/>
        <w:spacing w:lineRule="auto" w:line="240" w:before="0" w:after="0"/>
        <w:ind w:left="0" w:right="0" w:hanging="0"/>
        <w:jc w:val="both"/>
        <w:rPr>
          <w:color w:val="000000"/>
        </w:rPr>
      </w:pPr>
      <w:r>
        <w:rPr>
          <w:rFonts w:cs="Times New Roman" w:ascii="Liberation Serif" w:hAnsi="Liberation Serif"/>
          <w:color w:val="000000"/>
          <w:sz w:val="28"/>
          <w:szCs w:val="28"/>
        </w:rPr>
        <w:tab/>
        <w:t xml:space="preserve">Рассмотрение возражения в отношении указанного предостережения и направление ответа по итогам его рассмотрения осуществляется в срок, не превышающий </w:t>
      </w:r>
      <w:r>
        <w:rPr>
          <w:rFonts w:cs="Times New Roman" w:ascii="Liberation Serif" w:hAnsi="Liberation Serif"/>
          <w:color w:val="000000"/>
          <w:sz w:val="28"/>
          <w:szCs w:val="28"/>
        </w:rPr>
        <w:t>15</w:t>
      </w:r>
      <w:r>
        <w:rPr>
          <w:rFonts w:cs="Times New Roman" w:ascii="Liberation Serif" w:hAnsi="Liberation Serif"/>
          <w:color w:val="000000"/>
          <w:sz w:val="28"/>
          <w:szCs w:val="28"/>
        </w:rPr>
        <w:t xml:space="preserve"> рабочих дней со дня регистрации такого возражения.</w:t>
      </w:r>
    </w:p>
    <w:p>
      <w:pPr>
        <w:pStyle w:val="Normal"/>
        <w:spacing w:lineRule="auto" w:line="240" w:before="0" w:after="0"/>
        <w:ind w:left="0" w:right="0" w:hanging="0"/>
        <w:jc w:val="both"/>
        <w:rPr>
          <w:color w:val="000000"/>
        </w:rPr>
      </w:pPr>
      <w:r>
        <w:rPr>
          <w:rFonts w:cs="Times New Roman" w:ascii="Liberation Serif" w:hAnsi="Liberation Serif"/>
          <w:color w:val="000000"/>
          <w:sz w:val="28"/>
          <w:szCs w:val="28"/>
        </w:rPr>
        <w:tab/>
        <w:t xml:space="preserve">Возражение на предостережение подается руководителю контрольного органа и рассматривается </w:t>
      </w:r>
      <w:r>
        <w:rPr>
          <w:rFonts w:cs="Times New Roman" w:ascii="Liberation Serif" w:hAnsi="Liberation Serif"/>
          <w:color w:val="000000"/>
          <w:sz w:val="28"/>
          <w:szCs w:val="28"/>
        </w:rPr>
        <w:t xml:space="preserve"> лицом, </w:t>
      </w:r>
      <w:r>
        <w:rPr>
          <w:rFonts w:cs="Times New Roman" w:ascii="Liberation Serif" w:hAnsi="Liberation Serif"/>
          <w:color w:val="000000"/>
          <w:sz w:val="28"/>
          <w:szCs w:val="28"/>
        </w:rPr>
        <w:t xml:space="preserve"> уполномоченным на осуществление муниципального контроля. </w:t>
      </w:r>
    </w:p>
    <w:p>
      <w:pPr>
        <w:pStyle w:val="Normal"/>
        <w:spacing w:lineRule="auto" w:line="240" w:before="0" w:after="0"/>
        <w:ind w:left="0" w:right="0" w:hanging="0"/>
        <w:jc w:val="both"/>
        <w:rPr>
          <w:color w:val="000000"/>
        </w:rPr>
      </w:pPr>
      <w:r>
        <w:rPr>
          <w:rFonts w:cs="Times New Roman" w:ascii="Liberation Serif" w:hAnsi="Liberation Serif"/>
          <w:color w:val="000000"/>
          <w:sz w:val="28"/>
          <w:szCs w:val="28"/>
        </w:rPr>
        <w:tab/>
      </w:r>
      <w:r>
        <w:rPr>
          <w:rFonts w:cs="Times New Roman" w:ascii="Liberation Serif" w:hAnsi="Liberation Serif"/>
          <w:color w:val="000000"/>
          <w:sz w:val="28"/>
          <w:szCs w:val="28"/>
          <w:shd w:fill="FFFF00" w:val="clear"/>
        </w:rPr>
        <w:t>3.11.</w:t>
      </w:r>
      <w:r>
        <w:rPr>
          <w:rFonts w:cs="Times New Roman" w:ascii="Liberation Serif" w:hAnsi="Liberation Serif"/>
          <w:color w:val="000000"/>
          <w:sz w:val="28"/>
          <w:szCs w:val="28"/>
        </w:rPr>
        <w:t xml:space="preserve"> </w:t>
      </w:r>
      <w:r>
        <w:rPr>
          <w:rFonts w:cs="Times New Roman" w:ascii="Liberation Serif" w:hAnsi="Liberation Serif"/>
          <w:b w:val="false"/>
          <w:i w:val="false"/>
          <w:strike w:val="false"/>
          <w:dstrike w:val="false"/>
          <w:color w:val="000000"/>
          <w:sz w:val="28"/>
          <w:szCs w:val="28"/>
          <w:u w:val="none"/>
          <w:lang w:val="ru-RU"/>
        </w:rPr>
        <w:t xml:space="preserve">Обязательный профилактический визит: Для объектов контроля, отнесенных к категории </w:t>
      </w:r>
      <w:r>
        <w:rPr>
          <w:rFonts w:cs="Times New Roman" w:ascii="Liberation Serif" w:hAnsi="Liberation Serif"/>
          <w:b w:val="false"/>
          <w:i w:val="false"/>
          <w:strike w:val="false"/>
          <w:dstrike w:val="false"/>
          <w:color w:val="000000"/>
          <w:sz w:val="28"/>
          <w:szCs w:val="28"/>
          <w:u w:val="none"/>
          <w:shd w:fill="FFFF00" w:val="clear"/>
          <w:lang w:val="ru-RU"/>
        </w:rPr>
        <w:t>значительного</w:t>
      </w:r>
      <w:r>
        <w:rPr>
          <w:rFonts w:cs="Times New Roman" w:ascii="Liberation Serif" w:hAnsi="Liberation Serif"/>
          <w:b w:val="false"/>
          <w:i w:val="false"/>
          <w:strike w:val="false"/>
          <w:dstrike w:val="false"/>
          <w:color w:val="000000"/>
          <w:sz w:val="28"/>
          <w:szCs w:val="28"/>
          <w:u w:val="none"/>
          <w:lang w:val="ru-RU"/>
        </w:rPr>
        <w:t>,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pPr>
        <w:pStyle w:val="Normal"/>
        <w:spacing w:lineRule="auto" w:line="240" w:before="0" w:after="0"/>
        <w:ind w:left="0" w:right="0" w:hanging="0"/>
        <w:jc w:val="both"/>
        <w:rPr>
          <w:color w:val="000000"/>
        </w:rPr>
      </w:pPr>
      <w:r>
        <w:rPr>
          <w:rFonts w:ascii="Liberation Serif" w:hAnsi="Liberation Serif"/>
          <w:b w:val="false"/>
          <w:i w:val="false"/>
          <w:strike w:val="false"/>
          <w:dstrike w:val="false"/>
          <w:color w:val="000000"/>
          <w:sz w:val="28"/>
          <w:szCs w:val="28"/>
          <w:u w:val="none"/>
          <w:lang w:val="ru-RU"/>
        </w:rPr>
        <w:tab/>
      </w:r>
      <w:r>
        <w:rPr>
          <w:rFonts w:ascii="Liberation Serif" w:hAnsi="Liberation Serif"/>
          <w:b w:val="false"/>
          <w:i w:val="false"/>
          <w:strike w:val="false"/>
          <w:dstrike w:val="false"/>
          <w:color w:val="000000"/>
          <w:sz w:val="28"/>
          <w:szCs w:val="28"/>
          <w:u w:val="none"/>
          <w:shd w:fill="FFFF00" w:val="clear"/>
          <w:lang w:val="ru-RU"/>
        </w:rPr>
        <w:t>3.12</w:t>
      </w:r>
      <w:r>
        <w:rPr>
          <w:rFonts w:ascii="Liberation Serif" w:hAnsi="Liberation Serif"/>
          <w:b w:val="false"/>
          <w:i w:val="false"/>
          <w:strike w:val="false"/>
          <w:dstrike w:val="false"/>
          <w:color w:val="000000"/>
          <w:sz w:val="28"/>
          <w:szCs w:val="28"/>
          <w:u w:val="none"/>
          <w:lang w:val="ru-RU"/>
        </w:rPr>
        <w:t xml:space="preserve"> </w:t>
      </w:r>
      <w:r>
        <w:rPr>
          <w:rFonts w:ascii="Liberation Serif" w:hAnsi="Liberation Serif"/>
          <w:b w:val="false"/>
          <w:i w:val="false"/>
          <w:strike w:val="false"/>
          <w:dstrike w:val="false"/>
          <w:color w:val="000000"/>
          <w:sz w:val="28"/>
          <w:szCs w:val="28"/>
          <w:u w:val="none"/>
        </w:rPr>
        <w:t>Контролируемое лицо, предусмотренное частью 1 статьи 52.2 Федерального закона № 248-ФЗ , вправе обратиться в контрольный орган с заявлением о проведении в отношении него профилактического визита (далее - заявление).</w:t>
      </w:r>
    </w:p>
    <w:p>
      <w:pPr>
        <w:pStyle w:val="Normal"/>
        <w:spacing w:lineRule="auto" w:line="240" w:before="0" w:after="0"/>
        <w:ind w:left="0" w:right="0" w:hanging="0"/>
        <w:jc w:val="both"/>
        <w:rPr>
          <w:color w:val="000000"/>
        </w:rPr>
      </w:pPr>
      <w:r>
        <w:rPr>
          <w:rFonts w:ascii="Liberation Serif" w:hAnsi="Liberation Serif"/>
          <w:b w:val="false"/>
          <w:i w:val="false"/>
          <w:strike w:val="false"/>
          <w:dstrike w:val="false"/>
          <w:color w:val="000000"/>
          <w:sz w:val="28"/>
          <w:szCs w:val="28"/>
          <w:u w:val="none"/>
        </w:rPr>
        <w:tab/>
        <w:t>Заявление подается посредством Единого портала государственных и муниципальных услуг (функций).</w:t>
      </w:r>
    </w:p>
    <w:p>
      <w:pPr>
        <w:pStyle w:val="Normal"/>
        <w:spacing w:lineRule="auto" w:line="240" w:before="0" w:after="0"/>
        <w:ind w:left="0" w:right="0" w:hanging="0"/>
        <w:jc w:val="both"/>
        <w:rPr>
          <w:color w:val="000000"/>
        </w:rPr>
      </w:pPr>
      <w:r>
        <w:rPr>
          <w:rFonts w:ascii="Liberation Serif" w:hAnsi="Liberation Serif"/>
          <w:b w:val="false"/>
          <w:i w:val="false"/>
          <w:strike w:val="false"/>
          <w:dstrike w:val="false"/>
          <w:color w:val="000000"/>
          <w:sz w:val="28"/>
          <w:szCs w:val="28"/>
          <w:u w:val="none"/>
        </w:rPr>
        <w:tab/>
        <w:t xml:space="preserve">Контрольный орган рассматривает заявление в течение </w:t>
      </w:r>
      <w:r>
        <w:rPr>
          <w:rFonts w:ascii="Liberation Serif" w:hAnsi="Liberation Serif"/>
          <w:b w:val="false"/>
          <w:i w:val="false"/>
          <w:strike w:val="false"/>
          <w:dstrike w:val="false"/>
          <w:color w:val="000000"/>
          <w:sz w:val="28"/>
          <w:szCs w:val="28"/>
          <w:u w:val="single"/>
        </w:rPr>
        <w:t>десяти рабочих дней</w:t>
      </w:r>
      <w:r>
        <w:rPr>
          <w:rFonts w:ascii="Liberation Serif" w:hAnsi="Liberation Serif"/>
          <w:b w:val="false"/>
          <w:i w:val="false"/>
          <w:strike w:val="false"/>
          <w:dstrike w:val="false"/>
          <w:color w:val="000000"/>
          <w:sz w:val="28"/>
          <w:szCs w:val="28"/>
          <w:u w:val="none"/>
        </w:rPr>
        <w:t xml:space="preserve">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pPr>
        <w:pStyle w:val="Normal"/>
        <w:spacing w:lineRule="auto" w:line="240" w:before="0" w:after="0"/>
        <w:ind w:left="0" w:right="0" w:hanging="0"/>
        <w:jc w:val="both"/>
        <w:rPr>
          <w:color w:val="000000"/>
        </w:rPr>
      </w:pPr>
      <w:r>
        <w:rPr>
          <w:rFonts w:ascii="Liberation Serif" w:hAnsi="Liberation Serif"/>
          <w:b w:val="false"/>
          <w:i w:val="false"/>
          <w:strike w:val="false"/>
          <w:dstrike w:val="false"/>
          <w:color w:val="000000"/>
          <w:sz w:val="28"/>
          <w:szCs w:val="28"/>
          <w:u w:val="none"/>
        </w:rPr>
        <w:tab/>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pPr>
        <w:pStyle w:val="Normal"/>
        <w:spacing w:lineRule="auto" w:line="240" w:before="0" w:after="0"/>
        <w:ind w:left="0" w:right="0" w:hanging="0"/>
        <w:jc w:val="both"/>
        <w:rPr>
          <w:color w:val="000000"/>
        </w:rPr>
      </w:pPr>
      <w:r>
        <w:rPr>
          <w:rFonts w:eastAsia="Times New Roman" w:cs="Times New Roman" w:ascii="Liberation Serif" w:hAnsi="Liberation Serif"/>
          <w:b w:val="false"/>
          <w:i w:val="false"/>
          <w:iCs w:val="false"/>
          <w:strike w:val="false"/>
          <w:dstrike w:val="false"/>
          <w:color w:val="000000"/>
          <w:spacing w:val="0"/>
          <w:sz w:val="28"/>
          <w:szCs w:val="28"/>
          <w:u w:val="none"/>
          <w:shd w:fill="auto" w:val="clear"/>
          <w:lang w:eastAsia="ru-RU"/>
        </w:rPr>
        <w:tab/>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pPr>
        <w:pStyle w:val="Normal"/>
        <w:spacing w:lineRule="auto" w:line="240" w:before="0" w:after="0"/>
        <w:ind w:left="0" w:right="0" w:hanging="0"/>
        <w:jc w:val="both"/>
        <w:rPr>
          <w:rFonts w:ascii="Liberation Serif" w:hAnsi="Liberation Serif" w:eastAsia="Times New Roman" w:cs="Times New Roman"/>
          <w:b w:val="false"/>
          <w:b w:val="false"/>
          <w:i w:val="false"/>
          <w:i w:val="false"/>
          <w:iCs w:val="false"/>
          <w:strike w:val="false"/>
          <w:dstrike w:val="false"/>
          <w:color w:val="000000"/>
          <w:spacing w:val="0"/>
          <w:sz w:val="28"/>
          <w:szCs w:val="28"/>
          <w:u w:val="none"/>
          <w:lang w:eastAsia="ru-RU"/>
        </w:rPr>
      </w:pPr>
      <w:r>
        <w:rPr>
          <w:rFonts w:eastAsia="Times New Roman" w:cs="Times New Roman" w:ascii="Liberation Serif" w:hAnsi="Liberation Serif"/>
          <w:b w:val="false"/>
          <w:i w:val="false"/>
          <w:iCs w:val="false"/>
          <w:strike w:val="false"/>
          <w:dstrike w:val="false"/>
          <w:color w:val="000000"/>
          <w:spacing w:val="0"/>
          <w:sz w:val="28"/>
          <w:szCs w:val="28"/>
          <w:u w:val="none"/>
          <w:lang w:eastAsia="ru-RU"/>
        </w:rPr>
      </w:r>
    </w:p>
    <w:p>
      <w:pPr>
        <w:pStyle w:val="ListParagraph"/>
        <w:spacing w:lineRule="auto" w:line="240" w:before="0" w:after="0"/>
        <w:ind w:left="0" w:right="0" w:hanging="0"/>
        <w:contextualSpacing/>
        <w:jc w:val="center"/>
        <w:rPr>
          <w:color w:val="000000"/>
        </w:rPr>
      </w:pPr>
      <w:r>
        <w:rPr>
          <w:rFonts w:eastAsia="Times New Roman" w:cs="Times New Roman" w:ascii="Liberation Serif" w:hAnsi="Liberation Serif"/>
          <w:b/>
          <w:iCs w:val="false"/>
          <w:color w:val="000000"/>
          <w:sz w:val="28"/>
          <w:szCs w:val="28"/>
          <w:lang w:val="en-US" w:eastAsia="ru-RU"/>
        </w:rPr>
        <w:t xml:space="preserve">IV. </w:t>
      </w:r>
      <w:r>
        <w:rPr>
          <w:rFonts w:eastAsia="Times New Roman" w:cs="Times New Roman" w:ascii="Liberation Serif" w:hAnsi="Liberation Serif"/>
          <w:b/>
          <w:iCs w:val="false"/>
          <w:color w:val="000000"/>
          <w:sz w:val="28"/>
          <w:szCs w:val="28"/>
          <w:lang w:eastAsia="ru-RU"/>
        </w:rPr>
        <w:t>Порядок организации муниципального контроля</w:t>
      </w:r>
    </w:p>
    <w:p>
      <w:pPr>
        <w:pStyle w:val="Normal"/>
        <w:spacing w:lineRule="auto" w:line="240" w:before="0" w:after="0"/>
        <w:ind w:left="0" w:right="0" w:hanging="0"/>
        <w:jc w:val="both"/>
        <w:rPr>
          <w:rFonts w:ascii="Liberation Serif" w:hAnsi="Liberation Serif" w:eastAsia="Times New Roman" w:cs="Times New Roman"/>
          <w:i w:val="false"/>
          <w:i w:val="false"/>
          <w:iCs w:val="false"/>
          <w:color w:val="000000"/>
          <w:sz w:val="28"/>
          <w:szCs w:val="28"/>
          <w:lang w:eastAsia="ru-RU"/>
        </w:rPr>
      </w:pPr>
      <w:r>
        <w:rPr>
          <w:rFonts w:eastAsia="Times New Roman" w:cs="Times New Roman" w:ascii="Liberation Serif" w:hAnsi="Liberation Serif"/>
          <w:i w:val="false"/>
          <w:iCs w:val="false"/>
          <w:color w:val="000000"/>
          <w:sz w:val="28"/>
          <w:szCs w:val="28"/>
          <w:lang w:eastAsia="ru-RU"/>
        </w:rPr>
      </w:r>
    </w:p>
    <w:p>
      <w:pPr>
        <w:pStyle w:val="Normal"/>
        <w:spacing w:lineRule="auto" w:line="240" w:before="0" w:after="0"/>
        <w:ind w:left="0" w:right="0" w:hanging="0"/>
        <w:jc w:val="both"/>
        <w:rPr>
          <w:color w:val="000000"/>
        </w:rPr>
      </w:pPr>
      <w:r>
        <w:rPr>
          <w:rFonts w:eastAsia="Calibri" w:cs="Times New Roman" w:ascii="Liberation Serif" w:hAnsi="Liberation Serif"/>
          <w:color w:val="000000"/>
          <w:sz w:val="28"/>
          <w:szCs w:val="28"/>
          <w:lang w:val="en-US"/>
        </w:rPr>
        <w:tab/>
        <w:t>4.</w:t>
      </w:r>
      <w:r>
        <w:rPr>
          <w:rFonts w:eastAsia="Calibri" w:cs="Times New Roman" w:ascii="Liberation Serif" w:hAnsi="Liberation Serif"/>
          <w:color w:val="000000"/>
          <w:sz w:val="28"/>
          <w:szCs w:val="28"/>
        </w:rPr>
        <w:t xml:space="preserve">1. </w:t>
      </w:r>
      <w:r>
        <w:rPr>
          <w:rFonts w:eastAsia="Calibri" w:cs="Times New Roman" w:ascii="Liberation Serif" w:hAnsi="Liberation Serif"/>
          <w:color w:val="000000"/>
          <w:sz w:val="28"/>
          <w:szCs w:val="28"/>
        </w:rPr>
        <w:t xml:space="preserve"> М</w:t>
      </w:r>
      <w:r>
        <w:rPr>
          <w:rFonts w:cs="Times New Roman" w:ascii="Liberation Serif" w:hAnsi="Liberation Serif"/>
          <w:bCs/>
          <w:color w:val="000000"/>
          <w:sz w:val="28"/>
          <w:szCs w:val="28"/>
        </w:rPr>
        <w:t xml:space="preserve">униципальный контроль осуществляется без проведения плановых контрольных мероприятий. </w:t>
      </w:r>
    </w:p>
    <w:p>
      <w:pPr>
        <w:pStyle w:val="ListParagraph"/>
        <w:spacing w:lineRule="auto" w:line="240" w:before="0" w:after="0"/>
        <w:ind w:left="0" w:right="0" w:hanging="0"/>
        <w:contextualSpacing/>
        <w:jc w:val="both"/>
        <w:rPr>
          <w:color w:val="000000"/>
        </w:rPr>
      </w:pPr>
      <w:r>
        <w:rPr>
          <w:rFonts w:cs="Times New Roman" w:ascii="Liberation Serif" w:hAnsi="Liberation Serif"/>
          <w:b w:val="false"/>
          <w:bCs/>
          <w:i w:val="false"/>
          <w:strike w:val="false"/>
          <w:dstrike w:val="false"/>
          <w:color w:val="000000"/>
          <w:sz w:val="28"/>
          <w:szCs w:val="28"/>
          <w:u w:val="none"/>
          <w:lang w:val="ru-RU"/>
        </w:rPr>
        <w:tab/>
        <w:t>По результатам проведения контрольных (надзорных) мероприятий  публичная оценка уровня соблюдения обязательных требований не присваивается.</w:t>
      </w:r>
    </w:p>
    <w:p>
      <w:pPr>
        <w:pStyle w:val="ListParagraph"/>
        <w:spacing w:lineRule="auto" w:line="240" w:before="0" w:after="0"/>
        <w:ind w:left="0" w:right="0" w:hanging="0"/>
        <w:contextualSpacing/>
        <w:jc w:val="both"/>
        <w:rPr>
          <w:color w:val="000000"/>
        </w:rPr>
      </w:pPr>
      <w:r>
        <w:rPr>
          <w:rFonts w:cs="Times New Roman" w:ascii="Liberation Serif" w:hAnsi="Liberation Serif"/>
          <w:bCs/>
          <w:color w:val="000000"/>
          <w:sz w:val="28"/>
          <w:szCs w:val="28"/>
        </w:rPr>
        <w:tab/>
      </w:r>
      <w:r>
        <w:rPr>
          <w:rFonts w:cs="Times New Roman" w:ascii="Liberation Serif" w:hAnsi="Liberation Serif"/>
          <w:b w:val="false"/>
          <w:bCs/>
          <w:i w:val="false"/>
          <w:strike w:val="false"/>
          <w:dstrike w:val="false"/>
          <w:color w:val="000000"/>
          <w:sz w:val="28"/>
          <w:szCs w:val="28"/>
          <w:u w:val="none"/>
          <w:lang w:val="ru-RU"/>
        </w:rPr>
        <w:t xml:space="preserve"> </w:t>
        <w:tab/>
      </w:r>
      <w:r>
        <w:rPr>
          <w:rFonts w:eastAsia="Calibri" w:cs="Times New Roman" w:ascii="Liberation Serif" w:hAnsi="Liberation Serif"/>
          <w:bCs/>
          <w:iCs/>
          <w:color w:val="000000"/>
          <w:sz w:val="28"/>
          <w:szCs w:val="28"/>
        </w:rPr>
        <w:t xml:space="preserve">4.2. В рамках осуществления </w:t>
      </w:r>
      <w:r>
        <w:rPr>
          <w:rFonts w:eastAsia="Calibri" w:cs="Times New Roman" w:ascii="Liberation Serif" w:hAnsi="Liberation Serif"/>
          <w:color w:val="000000"/>
          <w:sz w:val="28"/>
          <w:szCs w:val="28"/>
        </w:rPr>
        <w:t>муниципального контроля при взаимодействии с контролируемым лицом</w:t>
      </w:r>
      <w:r>
        <w:rPr>
          <w:rFonts w:eastAsia="Calibri" w:cs="Times New Roman" w:ascii="Liberation Serif" w:hAnsi="Liberation Serif"/>
          <w:bCs/>
          <w:iCs/>
          <w:color w:val="000000"/>
          <w:sz w:val="28"/>
          <w:szCs w:val="28"/>
        </w:rPr>
        <w:t xml:space="preserve"> проводятся следующие контрольные мероприятия:</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color w:val="000000"/>
        </w:rPr>
      </w:pPr>
      <w:r>
        <w:rPr>
          <w:rFonts w:eastAsia="Calibri" w:cs="Times New Roman" w:ascii="Liberation Serif" w:hAnsi="Liberation Serif"/>
          <w:color w:val="000000"/>
          <w:sz w:val="28"/>
          <w:szCs w:val="28"/>
        </w:rPr>
        <w:t>а) инспекционный визит;</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color w:val="000000"/>
        </w:rPr>
      </w:pPr>
      <w:r>
        <w:rPr>
          <w:rFonts w:eastAsia="Calibri" w:cs="Times New Roman" w:ascii="Liberation Serif" w:hAnsi="Liberation Serif"/>
          <w:color w:val="000000"/>
          <w:sz w:val="28"/>
          <w:szCs w:val="28"/>
        </w:rPr>
        <w:t>б) документарная проверка;</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color w:val="000000"/>
        </w:rPr>
      </w:pPr>
      <w:r>
        <w:rPr>
          <w:rFonts w:eastAsia="Calibri" w:cs="Times New Roman" w:ascii="Liberation Serif" w:hAnsi="Liberation Serif"/>
          <w:color w:val="000000"/>
          <w:sz w:val="28"/>
          <w:szCs w:val="28"/>
        </w:rPr>
        <w:t>в) выездная проверка.</w:t>
      </w:r>
    </w:p>
    <w:p>
      <w:pPr>
        <w:pStyle w:val="Normal"/>
        <w:spacing w:lineRule="auto" w:line="240" w:before="0" w:after="0"/>
        <w:ind w:left="0" w:right="0" w:hanging="0"/>
        <w:jc w:val="both"/>
        <w:rPr>
          <w:color w:val="000000"/>
        </w:rPr>
      </w:pPr>
      <w:r>
        <w:rPr>
          <w:rFonts w:eastAsia="Calibri" w:cs="Times New Roman" w:ascii="Liberation Serif" w:hAnsi="Liberation Serif"/>
          <w:color w:val="000000"/>
          <w:sz w:val="28"/>
          <w:szCs w:val="28"/>
        </w:rPr>
        <w:tab/>
        <w:t>4.3. Без взаимодействия с контролируемым лицом проводятся следующие контрольные мероприятия (далее - контрольные мероприятия без взаимодействия):</w:t>
      </w:r>
    </w:p>
    <w:p>
      <w:pPr>
        <w:pStyle w:val="Normal"/>
        <w:spacing w:lineRule="auto" w:line="240" w:before="0" w:after="0"/>
        <w:ind w:left="0" w:right="0" w:hanging="0"/>
        <w:jc w:val="both"/>
        <w:rPr>
          <w:color w:val="000000"/>
        </w:rPr>
      </w:pPr>
      <w:r>
        <w:rPr>
          <w:rFonts w:eastAsia="Calibri" w:cs="Times New Roman" w:ascii="Liberation Serif" w:hAnsi="Liberation Serif"/>
          <w:color w:val="000000"/>
          <w:sz w:val="28"/>
          <w:szCs w:val="28"/>
        </w:rPr>
        <w:tab/>
        <w:t>а) наблюдение за соблюдением обязательных требований (мониторинг безопасности);</w:t>
      </w:r>
    </w:p>
    <w:p>
      <w:pPr>
        <w:pStyle w:val="Normal"/>
        <w:spacing w:lineRule="auto" w:line="240" w:before="0" w:after="0"/>
        <w:ind w:left="0" w:right="0" w:hanging="0"/>
        <w:jc w:val="both"/>
        <w:rPr>
          <w:color w:val="000000"/>
        </w:rPr>
      </w:pPr>
      <w:r>
        <w:rPr>
          <w:rFonts w:eastAsia="Calibri" w:cs="Times New Roman" w:ascii="Liberation Serif" w:hAnsi="Liberation Serif"/>
          <w:color w:val="000000"/>
          <w:sz w:val="28"/>
          <w:szCs w:val="28"/>
        </w:rPr>
        <w:tab/>
        <w:t>б)</w:t>
      </w:r>
      <w:r>
        <w:rPr>
          <w:rFonts w:eastAsia="Calibri" w:cs="Times New Roman" w:ascii="Liberation Serif" w:hAnsi="Liberation Serif"/>
          <w:color w:val="000000"/>
          <w:sz w:val="28"/>
          <w:szCs w:val="28"/>
        </w:rPr>
        <w:t xml:space="preserve"> </w:t>
      </w:r>
      <w:r>
        <w:rPr>
          <w:rFonts w:eastAsia="Calibri" w:cs="Times New Roman" w:ascii="Liberation Serif" w:hAnsi="Liberation Serif"/>
          <w:color w:val="000000"/>
          <w:sz w:val="28"/>
          <w:szCs w:val="28"/>
          <w:lang w:val="ru-RU"/>
        </w:rPr>
        <w:t>выездное обследование.</w:t>
      </w:r>
    </w:p>
    <w:p>
      <w:pPr>
        <w:pStyle w:val="Normal"/>
        <w:ind w:left="0" w:right="0" w:hanging="0"/>
        <w:jc w:val="both"/>
        <w:rPr>
          <w:color w:val="000000"/>
        </w:rPr>
      </w:pPr>
      <w:r>
        <w:rPr>
          <w:rFonts w:ascii="Liberation Serif" w:hAnsi="Liberation Serif"/>
          <w:b w:val="false"/>
          <w:i w:val="false"/>
          <w:strike w:val="false"/>
          <w:dstrike w:val="false"/>
          <w:color w:val="000000"/>
          <w:sz w:val="28"/>
          <w:szCs w:val="28"/>
          <w:u w:val="none"/>
        </w:rPr>
        <w:tab/>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color w:val="000000"/>
        </w:rPr>
      </w:pPr>
      <w:r>
        <w:rPr>
          <w:rFonts w:eastAsia="Calibri" w:cs="Times New Roman" w:ascii="Liberation Serif" w:hAnsi="Liberation Serif"/>
          <w:b w:val="false"/>
          <w:i w:val="false"/>
          <w:strike w:val="false"/>
          <w:dstrike w:val="false"/>
          <w:color w:val="000000"/>
          <w:sz w:val="28"/>
          <w:szCs w:val="28"/>
          <w:u w:val="none"/>
        </w:rPr>
        <w:t>4</w:t>
      </w:r>
      <w:r>
        <w:rPr>
          <w:rFonts w:eastAsia="Calibri" w:cs="Times New Roman" w:ascii="Liberation Serif" w:hAnsi="Liberation Serif"/>
          <w:color w:val="000000"/>
          <w:sz w:val="28"/>
          <w:szCs w:val="28"/>
        </w:rPr>
        <w:t>.4</w:t>
      </w:r>
      <w:r>
        <w:rPr>
          <w:rFonts w:eastAsia="Calibri" w:cs="Times New Roman" w:ascii="Liberation Serif" w:hAnsi="Liberation Serif"/>
          <w:color w:val="000000"/>
          <w:sz w:val="28"/>
          <w:szCs w:val="28"/>
        </w:rPr>
        <w:t xml:space="preserve">. Для проведения контрольного мероприятия, </w:t>
      </w:r>
      <w:r>
        <w:rPr>
          <w:rFonts w:eastAsia="Calibri" w:cs="Times New Roman" w:ascii="Liberation Serif" w:hAnsi="Liberation Serif"/>
          <w:color w:val="000000"/>
          <w:sz w:val="28"/>
          <w:szCs w:val="28"/>
        </w:rPr>
        <w:t>предусматривающего взаимодействие с контролируемым лицом, а также документарной проверки</w:t>
      </w:r>
      <w:r>
        <w:rPr>
          <w:rFonts w:eastAsia="Calibri" w:cs="Times New Roman" w:ascii="Liberation Serif" w:hAnsi="Liberation Serif"/>
          <w:color w:val="000000"/>
          <w:sz w:val="28"/>
          <w:szCs w:val="28"/>
        </w:rPr>
        <w:t xml:space="preserve"> принимается решение контрольного органа, подписанное </w:t>
      </w:r>
      <w:r>
        <w:rPr>
          <w:rFonts w:eastAsia="Calibri" w:cs="Times New Roman" w:ascii="Liberation Serif" w:hAnsi="Liberation Serif"/>
          <w:color w:val="000000"/>
          <w:sz w:val="28"/>
          <w:szCs w:val="28"/>
        </w:rPr>
        <w:t>уполномоченным должностным лицо</w:t>
      </w:r>
      <w:r>
        <w:rPr>
          <w:rFonts w:eastAsia="Calibri" w:cs="Times New Roman" w:ascii="Liberation Serif" w:hAnsi="Liberation Serif"/>
          <w:color w:val="000000"/>
          <w:sz w:val="28"/>
          <w:szCs w:val="28"/>
        </w:rPr>
        <w:t xml:space="preserve"> контрольного органа, в котором указываются сведения, предусмотренные частью 1 статьи 64 Федерального закона № 248-ФЗ.</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pPr>
      <w:r>
        <w:rPr>
          <w:rFonts w:eastAsia="Calibri" w:cs="Times New Roman" w:ascii="Liberation Serif" w:hAnsi="Liberation Serif"/>
          <w:color w:val="000000"/>
          <w:sz w:val="28"/>
          <w:szCs w:val="28"/>
        </w:rPr>
        <w:t xml:space="preserve">4.5. </w:t>
      </w:r>
      <w:r>
        <w:rPr>
          <w:rFonts w:cs="Times New Roman" w:ascii="Liberation Serif" w:hAnsi="Liberation Serif"/>
          <w:b w:val="false"/>
          <w:i w:val="false"/>
          <w:strike w:val="false"/>
          <w:dstrike w:val="false"/>
          <w:color w:val="000000"/>
          <w:sz w:val="28"/>
          <w:szCs w:val="28"/>
          <w:u w:val="none"/>
        </w:rP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w:t>
      </w:r>
      <w:hyperlink r:id="rId7">
        <w:r>
          <w:rPr>
            <w:rFonts w:eastAsia="Times New Roman" w:cs="Times New Roman" w:ascii="Liberation Serif" w:hAnsi="Liberation Serif"/>
            <w:b w:val="false"/>
            <w:i w:val="false"/>
            <w:strike w:val="false"/>
            <w:dstrike w:val="false"/>
            <w:color w:val="000000"/>
            <w:sz w:val="28"/>
            <w:szCs w:val="28"/>
            <w:u w:val="none"/>
            <w:lang w:val="ru-RU" w:eastAsia="ru-RU"/>
          </w:rPr>
          <w:t xml:space="preserve"> статьей 57</w:t>
        </w:r>
      </w:hyperlink>
      <w:r>
        <w:rPr>
          <w:rFonts w:cs="Times New Roman" w:ascii="Liberation Serif" w:hAnsi="Liberation Serif"/>
          <w:b w:val="false"/>
          <w:i w:val="false"/>
          <w:strike w:val="false"/>
          <w:dstrike w:val="false"/>
          <w:color w:val="000000"/>
          <w:sz w:val="28"/>
          <w:szCs w:val="28"/>
          <w:u w:val="none"/>
        </w:rPr>
        <w:t xml:space="preserve"> Федерального закона № 248-ФЗ.</w:t>
      </w:r>
    </w:p>
    <w:p>
      <w:pPr>
        <w:pStyle w:val="Normal"/>
        <w:spacing w:lineRule="auto" w:line="240" w:before="0" w:after="0"/>
        <w:ind w:left="0" w:right="0" w:hanging="0"/>
        <w:jc w:val="both"/>
        <w:rPr/>
      </w:pPr>
      <w:r>
        <w:rPr>
          <w:rFonts w:ascii="Liberation Serif" w:hAnsi="Liberation Serif"/>
          <w:b w:val="false"/>
          <w:i w:val="false"/>
          <w:strike w:val="false"/>
          <w:dstrike w:val="false"/>
          <w:color w:val="000000"/>
          <w:sz w:val="28"/>
          <w:szCs w:val="28"/>
          <w:u w:val="none"/>
        </w:rPr>
        <w:tab/>
      </w:r>
      <w:r>
        <w:rPr>
          <w:rFonts w:ascii="Liberation Serif" w:hAnsi="Liberation Serif"/>
          <w:b w:val="false"/>
          <w:i w:val="false"/>
          <w:strike w:val="false"/>
          <w:dstrike w:val="false"/>
          <w:color w:val="000000"/>
          <w:sz w:val="28"/>
          <w:szCs w:val="28"/>
          <w:u w:val="none"/>
        </w:rPr>
        <w:t xml:space="preserve">Внеплановые контрольные мероприятия </w:t>
      </w:r>
      <w:r>
        <w:rPr>
          <w:rFonts w:cs="Times New Roman" w:ascii="Liberation Serif" w:hAnsi="Liberation Serif"/>
          <w:b w:val="false"/>
          <w:i w:val="false"/>
          <w:strike w:val="false"/>
          <w:dstrike w:val="false"/>
          <w:color w:val="000000"/>
          <w:sz w:val="28"/>
          <w:szCs w:val="28"/>
          <w:u w:val="none"/>
        </w:rPr>
        <w:t xml:space="preserve">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w:t>
      </w:r>
      <w:r>
        <w:rPr>
          <w:rFonts w:ascii="Liberation Serif" w:hAnsi="Liberation Serif"/>
          <w:b w:val="false"/>
          <w:i w:val="false"/>
          <w:strike w:val="false"/>
          <w:dstrike w:val="false"/>
          <w:color w:val="000000"/>
          <w:sz w:val="28"/>
          <w:szCs w:val="28"/>
          <w:u w:val="none"/>
        </w:rPr>
        <w:t xml:space="preserve">уполномоченным должностным лицом, указанным в </w:t>
      </w:r>
      <w:hyperlink r:id="rId8">
        <w:r>
          <w:rPr>
            <w:rFonts w:eastAsia="Times New Roman" w:cs="Times New Roman" w:ascii="Liberation Serif" w:hAnsi="Liberation Serif"/>
            <w:color w:val="000000"/>
            <w:sz w:val="28"/>
            <w:szCs w:val="28"/>
            <w:u w:val="none"/>
            <w:lang w:val="ru-RU" w:eastAsia="ru-RU"/>
          </w:rPr>
          <w:t>пункте 1.7</w:t>
        </w:r>
      </w:hyperlink>
      <w:r>
        <w:rPr>
          <w:rFonts w:ascii="Liberation Serif" w:hAnsi="Liberation Serif"/>
          <w:b w:val="false"/>
          <w:i w:val="false"/>
          <w:strike w:val="false"/>
          <w:dstrike w:val="false"/>
          <w:color w:val="000000"/>
          <w:sz w:val="28"/>
          <w:szCs w:val="28"/>
          <w:u w:val="none"/>
        </w:rPr>
        <w:t xml:space="preserve"> Положения. В решении о проведении контрольного (надзорного) мероприятия указываются сведения, установленные </w:t>
      </w:r>
      <w:hyperlink r:id="rId9">
        <w:r>
          <w:rPr>
            <w:rFonts w:eastAsia="Times New Roman" w:cs="Times New Roman" w:ascii="Liberation Serif" w:hAnsi="Liberation Serif"/>
            <w:color w:val="000000"/>
            <w:sz w:val="28"/>
            <w:szCs w:val="28"/>
            <w:u w:val="none"/>
            <w:lang w:val="ru-RU" w:eastAsia="ru-RU"/>
          </w:rPr>
          <w:t>частью 1 статьи 64</w:t>
        </w:r>
      </w:hyperlink>
      <w:r>
        <w:rPr>
          <w:rFonts w:ascii="Liberation Serif" w:hAnsi="Liberation Serif"/>
          <w:b w:val="false"/>
          <w:i w:val="false"/>
          <w:strike w:val="false"/>
          <w:dstrike w:val="false"/>
          <w:color w:val="000000"/>
          <w:sz w:val="28"/>
          <w:szCs w:val="28"/>
          <w:u w:val="none"/>
        </w:rPr>
        <w:t xml:space="preserve"> Федерального закона № 248-ФЗ.</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color w:val="000000"/>
        </w:rPr>
      </w:pPr>
      <w:r>
        <w:rPr>
          <w:rFonts w:eastAsia="Calibri" w:cs="Times New Roman" w:ascii="Liberation Serif" w:hAnsi="Liberation Serif"/>
          <w:color w:val="000000"/>
          <w:sz w:val="28"/>
          <w:szCs w:val="28"/>
        </w:rPr>
        <w:t>4.6. При проведении контрольных мероприятий в рамках осуществления муниципального контроля должностное лицо контрольного органа имеет право:</w:t>
      </w:r>
    </w:p>
    <w:p>
      <w:pPr>
        <w:pStyle w:val="Normal"/>
        <w:widowControl w:val="false"/>
        <w:tabs>
          <w:tab w:val="clear" w:pos="720"/>
          <w:tab w:val="left" w:pos="1134" w:leader="none"/>
        </w:tabs>
        <w:suppressAutoHyphens w:val="true"/>
        <w:bidi w:val="0"/>
        <w:spacing w:lineRule="auto" w:line="240" w:before="0" w:after="0"/>
        <w:ind w:left="0" w:right="0" w:firstLine="737"/>
        <w:jc w:val="both"/>
        <w:rPr>
          <w:color w:val="000000"/>
        </w:rPr>
      </w:pPr>
      <w:r>
        <w:rPr>
          <w:rFonts w:eastAsia="Calibri" w:cs="Times New Roman" w:ascii="Liberation Serif" w:hAnsi="Liberation Serif"/>
          <w:color w:val="000000"/>
          <w:sz w:val="28"/>
          <w:szCs w:val="28"/>
        </w:rPr>
        <w:t>а) совершать действия, предусмотренные частью 2 статьи 29 Федерального закона № 248-ФЗ;</w:t>
      </w:r>
    </w:p>
    <w:p>
      <w:pPr>
        <w:pStyle w:val="Normal"/>
        <w:widowControl w:val="false"/>
        <w:tabs>
          <w:tab w:val="clear" w:pos="720"/>
          <w:tab w:val="left" w:pos="1134" w:leader="none"/>
        </w:tabs>
        <w:suppressAutoHyphens w:val="true"/>
        <w:bidi w:val="0"/>
        <w:spacing w:lineRule="auto" w:line="240" w:before="0" w:after="0"/>
        <w:ind w:left="0" w:right="0" w:firstLine="737"/>
        <w:jc w:val="both"/>
        <w:rPr>
          <w:color w:val="000000"/>
        </w:rPr>
      </w:pPr>
      <w:r>
        <w:rPr>
          <w:rFonts w:eastAsia="Calibri" w:cs="Times New Roman" w:ascii="Liberation Serif" w:hAnsi="Liberation Serif"/>
          <w:color w:val="000000"/>
          <w:sz w:val="28"/>
          <w:szCs w:val="28"/>
        </w:rPr>
        <w:t xml:space="preserve">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pPr>
        <w:pStyle w:val="Normal"/>
        <w:widowControl w:val="false"/>
        <w:tabs>
          <w:tab w:val="clear" w:pos="720"/>
          <w:tab w:val="left" w:pos="1134" w:leader="none"/>
        </w:tabs>
        <w:suppressAutoHyphens w:val="true"/>
        <w:bidi w:val="0"/>
        <w:spacing w:lineRule="auto" w:line="240" w:before="0" w:after="0"/>
        <w:ind w:left="0" w:right="0" w:firstLine="737"/>
        <w:jc w:val="both"/>
        <w:rPr>
          <w:color w:val="000000"/>
        </w:rPr>
      </w:pPr>
      <w:r>
        <w:rPr>
          <w:rFonts w:eastAsia="Calibri" w:cs="Times New Roman" w:ascii="Liberation Serif" w:hAnsi="Liberation Serif"/>
          <w:color w:val="000000"/>
          <w:sz w:val="28"/>
          <w:szCs w:val="28"/>
        </w:rPr>
        <w:t xml:space="preserve">в) выдавать предписания об устранении выявленных нарушений </w:t>
      </w:r>
      <w:r>
        <w:rPr>
          <w:rFonts w:eastAsia="Times New Roman" w:cs="Times New Roman" w:ascii="Liberation Serif" w:hAnsi="Liberation Serif"/>
          <w:color w:val="000000"/>
          <w:sz w:val="28"/>
          <w:szCs w:val="28"/>
          <w:lang w:eastAsia="ru-RU"/>
        </w:rPr>
        <w:t>обязательных требований</w:t>
      </w:r>
      <w:r>
        <w:rPr>
          <w:rFonts w:ascii="Liberation Serif" w:hAnsi="Liberation Serif"/>
          <w:b w:val="false"/>
          <w:i w:val="false"/>
          <w:strike w:val="false"/>
          <w:dstrike w:val="false"/>
          <w:color w:val="000000"/>
          <w:sz w:val="28"/>
          <w:szCs w:val="28"/>
          <w:u w:val="none"/>
        </w:rPr>
        <w:t xml:space="preserve">, </w:t>
      </w:r>
      <w:r>
        <w:rPr>
          <w:rFonts w:ascii="Liberation Serif" w:hAnsi="Liberation Serif"/>
          <w:b w:val="false"/>
          <w:i w:val="false"/>
          <w:strike w:val="false"/>
          <w:dstrike w:val="false"/>
          <w:color w:val="000000"/>
          <w:sz w:val="28"/>
          <w:szCs w:val="28"/>
          <w:u w:val="single"/>
        </w:rPr>
        <w:t xml:space="preserve">в случаях, установленных частью 4 статьи 72 Земельного кодекса Российской Федерации </w:t>
      </w:r>
      <w:r>
        <w:rPr>
          <w:rFonts w:eastAsia="Calibri" w:cs="Times New Roman" w:ascii="Liberation Serif" w:hAnsi="Liberation Serif"/>
          <w:color w:val="000000"/>
          <w:sz w:val="28"/>
          <w:szCs w:val="28"/>
        </w:rPr>
        <w:t>с указанием сроков их устранения;</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color w:val="000000"/>
        </w:rPr>
      </w:pPr>
      <w:r>
        <w:rPr>
          <w:rFonts w:eastAsia="Calibri" w:cs="Times New Roman" w:ascii="Liberation Serif" w:hAnsi="Liberation Serif"/>
          <w:color w:val="000000"/>
          <w:sz w:val="28"/>
          <w:szCs w:val="28"/>
        </w:rPr>
        <w:t>4.7. Контрольный орган (должностное лицо контрольного органа)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pPr>
        <w:pStyle w:val="ListParagraph"/>
        <w:widowControl w:val="false"/>
        <w:suppressAutoHyphens w:val="true"/>
        <w:bidi w:val="0"/>
        <w:spacing w:lineRule="auto" w:line="240" w:before="0" w:after="0"/>
        <w:ind w:left="0" w:right="0" w:firstLine="737"/>
        <w:contextualSpacing/>
        <w:jc w:val="both"/>
        <w:rPr>
          <w:color w:val="000000"/>
        </w:rPr>
      </w:pPr>
      <w:r>
        <w:rPr>
          <w:rFonts w:eastAsia="Calibri" w:cs="Times New Roman" w:ascii="Liberation Serif" w:hAnsi="Liberation Serif"/>
          <w:color w:val="000000"/>
          <w:sz w:val="28"/>
          <w:szCs w:val="28"/>
          <w:lang w:val="ru-RU"/>
        </w:rPr>
        <w:t>4</w:t>
      </w:r>
      <w:r>
        <w:rPr>
          <w:rFonts w:eastAsia="Calibri" w:cs="Times New Roman" w:ascii="Liberation Serif" w:hAnsi="Liberation Serif"/>
          <w:color w:val="000000"/>
          <w:sz w:val="28"/>
          <w:szCs w:val="28"/>
          <w:lang w:val="en-US"/>
        </w:rPr>
        <w:t>.</w:t>
      </w:r>
      <w:r>
        <w:rPr>
          <w:rFonts w:eastAsia="Calibri" w:cs="Times New Roman" w:ascii="Liberation Serif" w:hAnsi="Liberation Serif"/>
          <w:color w:val="000000"/>
          <w:sz w:val="28"/>
          <w:szCs w:val="28"/>
          <w:lang w:val="ru-RU"/>
        </w:rPr>
        <w:t xml:space="preserve">8. </w:t>
      </w:r>
      <w:r>
        <w:rPr>
          <w:rFonts w:eastAsia="Calibri" w:cs="Times New Roman" w:ascii="Liberation Serif" w:hAnsi="Liberation Serif"/>
          <w:color w:val="000000"/>
          <w:sz w:val="28"/>
          <w:szCs w:val="28"/>
        </w:rPr>
        <w:t xml:space="preserve">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pPr>
      <w:r>
        <w:rPr>
          <w:rFonts w:cs="Times New Roman" w:ascii="Liberation Serif" w:hAnsi="Liberation Serif"/>
          <w:color w:val="000000"/>
          <w:sz w:val="28"/>
          <w:szCs w:val="28"/>
        </w:rP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w:t>
      </w:r>
      <w:r>
        <w:rPr>
          <w:rFonts w:cs="Times New Roman" w:ascii="Liberation Serif" w:hAnsi="Liberation Serif"/>
          <w:color w:val="000000"/>
          <w:sz w:val="28"/>
          <w:szCs w:val="28"/>
        </w:rPr>
        <w:t xml:space="preserve">предусматривающего взаимодействие с контролируемым лицом, в порядке, предусмотренном </w:t>
      </w:r>
      <w:hyperlink r:id="rId10">
        <w:r>
          <w:rPr>
            <w:rFonts w:eastAsia="Times New Roman" w:cs="Times New Roman" w:ascii="Liberation Serif" w:hAnsi="Liberation Serif"/>
            <w:color w:val="000000"/>
            <w:sz w:val="28"/>
            <w:szCs w:val="28"/>
            <w:u w:val="none"/>
            <w:lang w:val="ru-RU" w:eastAsia="ru-RU"/>
          </w:rPr>
          <w:t>частями 4</w:t>
        </w:r>
      </w:hyperlink>
      <w:r>
        <w:rPr>
          <w:rFonts w:cs="Times New Roman" w:ascii="Liberation Serif" w:hAnsi="Liberation Serif"/>
          <w:color w:val="000000"/>
          <w:sz w:val="28"/>
          <w:szCs w:val="28"/>
        </w:rPr>
        <w:t xml:space="preserve"> и </w:t>
      </w:r>
      <w:hyperlink r:id="rId11">
        <w:r>
          <w:rPr>
            <w:rFonts w:eastAsia="Times New Roman" w:cs="Times New Roman" w:ascii="Liberation Serif" w:hAnsi="Liberation Serif"/>
            <w:color w:val="000000"/>
            <w:sz w:val="28"/>
            <w:szCs w:val="28"/>
            <w:u w:val="none"/>
            <w:lang w:val="ru-RU" w:eastAsia="ru-RU"/>
          </w:rPr>
          <w:t>5 статьи 21</w:t>
        </w:r>
      </w:hyperlink>
      <w:r>
        <w:rPr>
          <w:rFonts w:cs="Times New Roman" w:ascii="Liberation Serif" w:hAnsi="Liberation Serif"/>
          <w:color w:val="000000"/>
          <w:sz w:val="28"/>
          <w:szCs w:val="28"/>
        </w:rPr>
        <w:t xml:space="preserve"> </w:t>
      </w:r>
      <w:r>
        <w:rPr>
          <w:rFonts w:eastAsia="Calibri" w:cs="Times New Roman" w:ascii="Liberation Serif" w:hAnsi="Liberation Serif"/>
          <w:color w:val="000000"/>
          <w:sz w:val="28"/>
          <w:szCs w:val="28"/>
        </w:rPr>
        <w:t>Федерального закона № 248-ФЗ</w:t>
      </w:r>
      <w:r>
        <w:rPr>
          <w:rFonts w:cs="Times New Roman" w:ascii="Liberation Serif" w:hAnsi="Liberation Serif"/>
          <w:color w:val="000000"/>
          <w:sz w:val="28"/>
          <w:szCs w:val="28"/>
        </w:rPr>
        <w:t>. В этом случае муниципальный служащий</w:t>
      </w:r>
      <w:r>
        <w:rPr>
          <w:rFonts w:cs="Times New Roman" w:ascii="Liberation Serif" w:hAnsi="Liberation Serif"/>
          <w:color w:val="000000"/>
          <w:sz w:val="28"/>
          <w:szCs w:val="28"/>
        </w:rPr>
        <w:t xml:space="preserve">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w:t>
      </w:r>
      <w:r>
        <w:rPr>
          <w:rFonts w:cs="Times New Roman" w:ascii="Liberation Serif" w:hAnsi="Liberation Serif"/>
          <w:color w:val="000000"/>
          <w:sz w:val="28"/>
          <w:szCs w:val="28"/>
        </w:rPr>
        <w:t xml:space="preserve">м. </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color w:val="000000"/>
        </w:rPr>
      </w:pPr>
      <w:r>
        <w:rPr>
          <w:rFonts w:eastAsia="Calibri" w:cs="Times New Roman" w:ascii="Liberation Serif" w:hAnsi="Liberation Serif"/>
          <w:color w:val="000000"/>
          <w:sz w:val="28"/>
          <w:szCs w:val="28"/>
        </w:rPr>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color w:val="000000"/>
        </w:rPr>
      </w:pPr>
      <w:r>
        <w:rPr>
          <w:rFonts w:eastAsia="Calibri" w:cs="Times New Roman" w:ascii="Liberation Serif" w:hAnsi="Liberation Serif"/>
          <w:color w:val="000000"/>
          <w:sz w:val="28"/>
          <w:szCs w:val="28"/>
        </w:rPr>
        <w:t xml:space="preserve">4.11. </w:t>
      </w:r>
      <w:r>
        <w:rPr>
          <w:rFonts w:eastAsia="Calibri" w:cs="Times New Roman" w:ascii="Liberation Serif" w:hAnsi="Liberation Serif"/>
          <w:color w:val="000000"/>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w:t>
      </w:r>
      <w:r>
        <w:rPr>
          <w:rFonts w:eastAsia="Calibri" w:cs="Times New Roman" w:ascii="Liberation Serif" w:hAnsi="Liberation Serif"/>
          <w:color w:val="000000"/>
          <w:sz w:val="28"/>
          <w:szCs w:val="28"/>
        </w:rPr>
        <w:t xml:space="preserve">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color w:val="000000"/>
        </w:rPr>
      </w:pPr>
      <w:r>
        <w:rPr>
          <w:rFonts w:eastAsia="Calibri" w:cs="Times New Roman" w:ascii="Liberation Serif" w:hAnsi="Liberation Serif"/>
          <w:color w:val="000000"/>
          <w:sz w:val="28"/>
          <w:szCs w:val="28"/>
        </w:rPr>
        <w:t>4.12.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color w:val="000000"/>
        </w:rPr>
      </w:pPr>
      <w:r>
        <w:rPr>
          <w:rFonts w:eastAsia="Calibri" w:cs="Times New Roman" w:ascii="Liberation Serif" w:hAnsi="Liberation Serif"/>
          <w:color w:val="000000"/>
          <w:sz w:val="28"/>
          <w:szCs w:val="28"/>
        </w:rPr>
        <w:t>-  сведений, отнесенных законодательством Российской Федерации к государственной тайне;</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color w:val="000000"/>
        </w:rPr>
      </w:pPr>
      <w:r>
        <w:rPr>
          <w:rFonts w:eastAsia="Calibri" w:cs="Times New Roman" w:ascii="Liberation Serif" w:hAnsi="Liberation Serif"/>
          <w:color w:val="000000"/>
          <w:sz w:val="28"/>
          <w:szCs w:val="28"/>
        </w:rPr>
        <w:t>- объектов, территорий, которые законодательством Российской Федерации отнесены к режимным и особо важным объектам.</w:t>
      </w:r>
    </w:p>
    <w:p>
      <w:pPr>
        <w:pStyle w:val="Normal"/>
        <w:spacing w:lineRule="auto" w:line="240" w:before="0" w:after="0"/>
        <w:ind w:left="0" w:right="0" w:hanging="0"/>
        <w:jc w:val="both"/>
        <w:rPr>
          <w:color w:val="000000"/>
        </w:rPr>
      </w:pPr>
      <w:r>
        <w:rPr>
          <w:rFonts w:eastAsia="Calibri" w:cs="Times New Roman" w:ascii="Liberation Serif" w:hAnsi="Liberation Serif"/>
          <w:color w:val="000000"/>
          <w:sz w:val="28"/>
          <w:szCs w:val="28"/>
        </w:rPr>
        <w:tab/>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pPr>
        <w:pStyle w:val="Normal"/>
        <w:spacing w:lineRule="auto" w:line="240" w:before="0" w:after="0"/>
        <w:ind w:left="0" w:right="0" w:hanging="0"/>
        <w:jc w:val="both"/>
        <w:rPr>
          <w:color w:val="000000"/>
        </w:rPr>
      </w:pPr>
      <w:r>
        <w:rPr>
          <w:rFonts w:eastAsia="Calibri" w:cs="Times New Roman" w:ascii="Liberation Serif" w:hAnsi="Liberation Serif"/>
          <w:b w:val="false"/>
          <w:i w:val="false"/>
          <w:strike w:val="false"/>
          <w:dstrike w:val="false"/>
          <w:color w:val="000000"/>
          <w:sz w:val="28"/>
          <w:szCs w:val="28"/>
          <w:u w:val="none"/>
        </w:rPr>
        <w:tab/>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color w:val="000000"/>
        </w:rPr>
      </w:pPr>
      <w:r>
        <w:rPr>
          <w:rFonts w:eastAsia="Calibri" w:cs="Times New Roman" w:ascii="Liberation Serif" w:hAnsi="Liberation Serif"/>
          <w:color w:val="000000"/>
          <w:sz w:val="28"/>
          <w:szCs w:val="28"/>
        </w:rPr>
        <w:t xml:space="preserve">4.13.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r>
        <w:rPr>
          <w:rFonts w:eastAsia="Times New Roman" w:cs="Times New Roman" w:ascii="Liberation Serif" w:hAnsi="Liberation Serif"/>
          <w:color w:val="000000"/>
          <w:sz w:val="28"/>
          <w:szCs w:val="28"/>
          <w:lang w:eastAsia="ru-RU"/>
        </w:rPr>
        <w:t>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Normal"/>
        <w:spacing w:lineRule="auto" w:line="240" w:before="0" w:after="0"/>
        <w:ind w:left="0" w:right="0" w:hanging="0"/>
        <w:jc w:val="both"/>
        <w:rPr>
          <w:color w:val="000000"/>
        </w:rPr>
      </w:pPr>
      <w:r>
        <w:rPr>
          <w:rFonts w:eastAsia="Calibri" w:cs="Times New Roman" w:ascii="Liberation Serif" w:hAnsi="Liberation Serif"/>
          <w:color w:val="000000"/>
          <w:sz w:val="28"/>
          <w:szCs w:val="28"/>
        </w:rPr>
        <w:tab/>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pPr>
        <w:pStyle w:val="Normal"/>
        <w:spacing w:lineRule="auto" w:line="240" w:before="0" w:after="0"/>
        <w:ind w:left="0" w:right="0" w:hanging="0"/>
        <w:jc w:val="both"/>
        <w:rPr>
          <w:color w:val="000000"/>
        </w:rPr>
      </w:pPr>
      <w:r>
        <w:rPr>
          <w:rFonts w:eastAsia="Calibri" w:cs="Times New Roman" w:ascii="Liberation Serif" w:hAnsi="Liberation Serif"/>
          <w:color w:val="000000"/>
          <w:sz w:val="28"/>
          <w:szCs w:val="28"/>
        </w:rPr>
        <w:tab/>
      </w:r>
      <w:r>
        <w:rPr>
          <w:rFonts w:eastAsia="Calibri" w:cs="Times New Roman" w:ascii="Liberation Serif" w:hAnsi="Liberation Serif"/>
          <w:color w:val="000000"/>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pPr>
        <w:pStyle w:val="Normal"/>
        <w:spacing w:lineRule="auto" w:line="240" w:before="0" w:after="0"/>
        <w:ind w:left="0" w:right="0" w:hanging="0"/>
        <w:jc w:val="both"/>
        <w:rPr>
          <w:color w:val="000000"/>
        </w:rPr>
      </w:pPr>
      <w:r>
        <w:rPr>
          <w:rFonts w:eastAsia="Calibri" w:cs="Times New Roman" w:ascii="Liberation Serif" w:hAnsi="Liberation Serif"/>
          <w:color w:val="000000"/>
          <w:sz w:val="28"/>
          <w:szCs w:val="28"/>
        </w:rPr>
        <w:tab/>
        <w:t>По результатам мониторинга безопасности</w:t>
      </w:r>
      <w:r>
        <w:rPr>
          <w:rFonts w:cs="Times New Roman" w:ascii="Liberation Serif" w:hAnsi="Liberation Serif"/>
          <w:color w:val="000000"/>
          <w:sz w:val="28"/>
          <w:szCs w:val="28"/>
        </w:rPr>
        <w:t xml:space="preserve"> контрольным органом могут быть приняты  решения, предусмотренные частью 3 статьи 74 Федерального закона № 248-ФЗ.</w:t>
      </w:r>
    </w:p>
    <w:p>
      <w:pPr>
        <w:pStyle w:val="ListParagraph"/>
        <w:spacing w:lineRule="auto" w:line="240" w:before="0" w:after="0"/>
        <w:ind w:left="0" w:right="0" w:hanging="0"/>
        <w:contextualSpacing/>
        <w:jc w:val="both"/>
        <w:rPr>
          <w:color w:val="000000"/>
        </w:rPr>
      </w:pPr>
      <w:r>
        <w:rPr>
          <w:rFonts w:eastAsia="Times New Roman" w:cs="Times New Roman" w:ascii="Liberation Serif" w:hAnsi="Liberation Serif"/>
          <w:color w:val="000000"/>
          <w:sz w:val="28"/>
          <w:szCs w:val="28"/>
          <w:lang w:eastAsia="ru-RU"/>
        </w:rPr>
        <w:tab/>
      </w:r>
      <w:r>
        <w:rPr>
          <w:rFonts w:eastAsia="Times New Roman" w:cs="Times New Roman" w:ascii="Liberation Serif" w:hAnsi="Liberation Serif"/>
          <w:color w:val="000000"/>
          <w:sz w:val="28"/>
          <w:szCs w:val="28"/>
          <w:lang w:eastAsia="ru-RU"/>
        </w:rPr>
        <w:t>4.14. Выездное обследование проводится в порядке, установленном статьей 75 Федерального закона № 248-ФЗ.</w:t>
      </w:r>
    </w:p>
    <w:p>
      <w:pPr>
        <w:pStyle w:val="ListParagraph"/>
        <w:spacing w:lineRule="auto" w:line="240" w:before="0" w:after="0"/>
        <w:ind w:left="0" w:right="0" w:hanging="0"/>
        <w:contextualSpacing/>
        <w:jc w:val="both"/>
        <w:rPr>
          <w:color w:val="000000"/>
        </w:rPr>
      </w:pPr>
      <w:r>
        <w:rPr>
          <w:rFonts w:eastAsia="Times New Roman" w:cs="Times New Roman" w:ascii="Liberation Serif" w:hAnsi="Liberation Serif"/>
          <w:b w:val="false"/>
          <w:i w:val="false"/>
          <w:strike w:val="false"/>
          <w:dstrike w:val="false"/>
          <w:color w:val="000000"/>
          <w:sz w:val="28"/>
          <w:szCs w:val="28"/>
          <w:u w:val="none"/>
          <w:lang w:eastAsia="ru-RU"/>
        </w:rPr>
        <w:tab/>
      </w:r>
      <w:r>
        <w:rPr>
          <w:rFonts w:ascii="Liberation Serif" w:hAnsi="Liberation Serif"/>
          <w:b w:val="false"/>
          <w:i w:val="false"/>
          <w:strike w:val="false"/>
          <w:dstrike w:val="false"/>
          <w:color w:val="000000"/>
          <w:sz w:val="28"/>
          <w:szCs w:val="28"/>
          <w:u w:val="none"/>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pPr>
        <w:pStyle w:val="Normal"/>
        <w:spacing w:before="0" w:after="0"/>
        <w:ind w:left="0" w:right="0" w:hanging="0"/>
        <w:jc w:val="both"/>
        <w:rPr>
          <w:color w:val="000000"/>
        </w:rPr>
      </w:pPr>
      <w:r>
        <w:rPr>
          <w:rFonts w:ascii="Liberation Serif" w:hAnsi="Liberation Serif"/>
          <w:b w:val="false"/>
          <w:i w:val="false"/>
          <w:strike w:val="false"/>
          <w:dstrike w:val="false"/>
          <w:color w:val="000000"/>
          <w:sz w:val="28"/>
          <w:szCs w:val="28"/>
          <w:u w:val="none"/>
        </w:rPr>
        <w:tab/>
        <w:t>- осмотр;</w:t>
      </w:r>
    </w:p>
    <w:p>
      <w:pPr>
        <w:pStyle w:val="Normal"/>
        <w:spacing w:before="0" w:after="0"/>
        <w:ind w:left="0" w:right="0" w:hanging="0"/>
        <w:jc w:val="both"/>
        <w:rPr>
          <w:color w:val="000000"/>
        </w:rPr>
      </w:pPr>
      <w:r>
        <w:rPr>
          <w:rFonts w:ascii="Liberation Serif" w:hAnsi="Liberation Serif"/>
          <w:b w:val="false"/>
          <w:i w:val="false"/>
          <w:strike w:val="false"/>
          <w:dstrike w:val="false"/>
          <w:color w:val="000000"/>
          <w:sz w:val="28"/>
          <w:szCs w:val="28"/>
          <w:u w:val="none"/>
        </w:rPr>
        <w:tab/>
        <w:t>- инструментальное обследование (с применением видеозаписи);</w:t>
      </w:r>
    </w:p>
    <w:p>
      <w:pPr>
        <w:pStyle w:val="Normal"/>
        <w:spacing w:before="0" w:after="0"/>
        <w:ind w:left="0" w:right="0" w:hanging="0"/>
        <w:jc w:val="both"/>
        <w:rPr>
          <w:color w:val="000000"/>
        </w:rPr>
      </w:pPr>
      <w:r>
        <w:rPr>
          <w:rFonts w:ascii="Liberation Serif" w:hAnsi="Liberation Serif"/>
          <w:b w:val="false"/>
          <w:i w:val="false"/>
          <w:strike w:val="false"/>
          <w:dstrike w:val="false"/>
          <w:color w:val="000000"/>
          <w:sz w:val="28"/>
          <w:szCs w:val="28"/>
          <w:u w:val="none"/>
        </w:rPr>
        <w:tab/>
        <w:t>- испытание.</w:t>
      </w:r>
    </w:p>
    <w:p>
      <w:pPr>
        <w:pStyle w:val="Normal"/>
        <w:spacing w:before="0" w:after="0"/>
        <w:ind w:left="0" w:right="0" w:hanging="0"/>
        <w:jc w:val="both"/>
        <w:rPr>
          <w:color w:val="000000"/>
        </w:rPr>
      </w:pPr>
      <w:r>
        <w:rPr>
          <w:rFonts w:ascii="Liberation Serif" w:hAnsi="Liberation Serif"/>
          <w:b w:val="false"/>
          <w:i w:val="false"/>
          <w:strike w:val="false"/>
          <w:dstrike w:val="false"/>
          <w:color w:val="000000"/>
          <w:sz w:val="24"/>
          <w:szCs w:val="24"/>
          <w:u w:val="none"/>
        </w:rPr>
        <w:t xml:space="preserve">  </w:t>
      </w:r>
      <w:r>
        <w:rPr>
          <w:rFonts w:ascii="Liberation Serif" w:hAnsi="Liberation Serif"/>
          <w:b w:val="false"/>
          <w:i w:val="false"/>
          <w:strike w:val="false"/>
          <w:dstrike w:val="false"/>
          <w:color w:val="000000"/>
          <w:sz w:val="28"/>
          <w:szCs w:val="28"/>
          <w:u w:val="none"/>
        </w:rPr>
        <w:t xml:space="preserve">  </w:t>
      </w:r>
      <w:r>
        <w:rPr>
          <w:rFonts w:ascii="Liberation Serif" w:hAnsi="Liberation Serif"/>
          <w:b w:val="false"/>
          <w:i w:val="false"/>
          <w:strike w:val="false"/>
          <w:dstrike w:val="false"/>
          <w:color w:val="000000"/>
          <w:sz w:val="28"/>
          <w:szCs w:val="28"/>
          <w:u w:val="none"/>
          <w:shd w:fill="auto" w:val="clear"/>
        </w:rPr>
        <w:t xml:space="preserve">  </w:t>
      </w:r>
      <w:r>
        <w:rPr>
          <w:rFonts w:ascii="Liberation Serif" w:hAnsi="Liberation Serif"/>
          <w:b w:val="false"/>
          <w:i w:val="false"/>
          <w:strike w:val="false"/>
          <w:dstrike w:val="false"/>
          <w:color w:val="000000"/>
          <w:sz w:val="28"/>
          <w:szCs w:val="28"/>
          <w:u w:val="none"/>
          <w:shd w:fill="auto" w:val="clear"/>
        </w:rPr>
        <w:t>С 01.09.2025 в соответствии с  пунктом 46 статьи 1 Федерального  закона от 28.12.2024 № 540-ФЗ, кроме</w:t>
      </w:r>
      <w:r>
        <w:rPr>
          <w:rFonts w:ascii="Liberation Serif" w:hAnsi="Liberation Serif"/>
          <w:b w:val="false"/>
          <w:i w:val="false"/>
          <w:strike w:val="false"/>
          <w:dstrike w:val="false"/>
          <w:color w:val="000000"/>
          <w:sz w:val="28"/>
          <w:szCs w:val="28"/>
          <w:u w:val="none"/>
        </w:rPr>
        <w:t xml:space="preserve"> </w:t>
      </w:r>
      <w:r>
        <w:rPr>
          <w:rFonts w:ascii="Liberation Serif" w:hAnsi="Liberation Serif"/>
          <w:b w:val="false"/>
          <w:i w:val="false"/>
          <w:strike w:val="false"/>
          <w:dstrike w:val="false"/>
          <w:color w:val="000000"/>
          <w:sz w:val="28"/>
          <w:szCs w:val="28"/>
          <w:u w:val="none"/>
        </w:rPr>
        <w:t>случаев, установленных частью 2 статьи 87 Федерального закона № 248-ФЗ, частью 4 статьи 72 Земельного кодекса Российской Федерации,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color w:val="000000"/>
        </w:rPr>
      </w:pPr>
      <w:r>
        <w:rPr>
          <w:rFonts w:eastAsia="Calibri" w:cs="Times New Roman" w:ascii="Liberation Serif" w:hAnsi="Liberation Serif"/>
          <w:bCs/>
          <w:color w:val="000000"/>
          <w:sz w:val="28"/>
          <w:szCs w:val="28"/>
          <w:lang w:val="ru-RU"/>
        </w:rPr>
        <w:t>4.15</w:t>
      </w:r>
      <w:r>
        <w:rPr>
          <w:rFonts w:eastAsia="Calibri" w:cs="Times New Roman" w:ascii="Liberation Serif" w:hAnsi="Liberation Serif"/>
          <w:bCs/>
          <w:color w:val="000000"/>
          <w:sz w:val="28"/>
          <w:szCs w:val="28"/>
          <w:lang w:val="en-US"/>
        </w:rPr>
        <w:t xml:space="preserve">. </w:t>
      </w:r>
      <w:r>
        <w:rPr>
          <w:rFonts w:eastAsia="Calibri" w:cs="Times New Roman" w:ascii="Liberation Serif" w:hAnsi="Liberation Serif"/>
          <w:bCs/>
          <w:color w:val="000000"/>
          <w:sz w:val="28"/>
          <w:szCs w:val="28"/>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pPr>
        <w:pStyle w:val="Normal"/>
        <w:spacing w:lineRule="auto" w:line="240" w:before="0" w:after="0"/>
        <w:ind w:left="0" w:right="0" w:hanging="0"/>
        <w:jc w:val="both"/>
        <w:rPr>
          <w:color w:val="000000"/>
        </w:rPr>
      </w:pPr>
      <w:r>
        <w:rPr>
          <w:rFonts w:eastAsia="Calibri" w:cs="Times New Roman" w:ascii="Liberation Serif" w:hAnsi="Liberation Serif"/>
          <w:bCs/>
          <w:color w:val="000000"/>
          <w:sz w:val="28"/>
          <w:szCs w:val="28"/>
        </w:rPr>
        <w:tab/>
        <w:t>В ходе инспекционного визита могут совершаться следующие контрольные (надзорные) действия:</w:t>
      </w:r>
    </w:p>
    <w:p>
      <w:pPr>
        <w:pStyle w:val="Normal"/>
        <w:spacing w:lineRule="auto" w:line="240" w:before="0" w:after="0"/>
        <w:ind w:left="0" w:right="0" w:hanging="0"/>
        <w:jc w:val="both"/>
        <w:rPr>
          <w:color w:val="000000"/>
        </w:rPr>
      </w:pPr>
      <w:r>
        <w:rPr>
          <w:rFonts w:eastAsia="Calibri" w:cs="Times New Roman" w:ascii="Liberation Serif" w:hAnsi="Liberation Serif"/>
          <w:bCs/>
          <w:color w:val="000000"/>
          <w:sz w:val="28"/>
          <w:szCs w:val="28"/>
        </w:rPr>
        <w:tab/>
        <w:t>- осмотр;</w:t>
      </w:r>
    </w:p>
    <w:p>
      <w:pPr>
        <w:pStyle w:val="Normal"/>
        <w:spacing w:lineRule="auto" w:line="240" w:before="0" w:after="0"/>
        <w:ind w:left="0" w:right="0" w:hanging="0"/>
        <w:jc w:val="both"/>
        <w:rPr>
          <w:color w:val="000000"/>
        </w:rPr>
      </w:pPr>
      <w:r>
        <w:rPr>
          <w:rFonts w:eastAsia="Calibri" w:cs="Times New Roman" w:ascii="Liberation Serif" w:hAnsi="Liberation Serif"/>
          <w:bCs/>
          <w:color w:val="000000"/>
          <w:sz w:val="28"/>
          <w:szCs w:val="28"/>
        </w:rPr>
        <w:tab/>
        <w:t>- опрос;</w:t>
      </w:r>
    </w:p>
    <w:p>
      <w:pPr>
        <w:pStyle w:val="Normal"/>
        <w:spacing w:lineRule="auto" w:line="240" w:before="0" w:after="0"/>
        <w:ind w:left="0" w:right="0" w:hanging="0"/>
        <w:jc w:val="both"/>
        <w:rPr>
          <w:color w:val="000000"/>
        </w:rPr>
      </w:pPr>
      <w:r>
        <w:rPr>
          <w:rFonts w:eastAsia="Calibri" w:cs="Times New Roman" w:ascii="Liberation Serif" w:hAnsi="Liberation Serif"/>
          <w:bCs/>
          <w:color w:val="000000"/>
          <w:sz w:val="28"/>
          <w:szCs w:val="28"/>
        </w:rPr>
        <w:tab/>
        <w:t>- получение письменных объяснений;</w:t>
      </w:r>
    </w:p>
    <w:p>
      <w:pPr>
        <w:pStyle w:val="Normal"/>
        <w:spacing w:lineRule="auto" w:line="240" w:before="0" w:after="0"/>
        <w:ind w:left="0" w:right="0" w:hanging="0"/>
        <w:jc w:val="both"/>
        <w:rPr>
          <w:color w:val="000000"/>
        </w:rPr>
      </w:pPr>
      <w:r>
        <w:rPr>
          <w:rFonts w:eastAsia="Calibri" w:cs="Times New Roman" w:ascii="Liberation Serif" w:hAnsi="Liberation Serif"/>
          <w:color w:val="000000"/>
          <w:sz w:val="28"/>
          <w:szCs w:val="28"/>
        </w:rPr>
        <w:tab/>
        <w:t>- инструментальное обследование;</w:t>
      </w:r>
    </w:p>
    <w:p>
      <w:pPr>
        <w:pStyle w:val="Normal"/>
        <w:spacing w:lineRule="auto" w:line="240" w:before="0" w:after="0"/>
        <w:ind w:left="0" w:right="0" w:hanging="0"/>
        <w:jc w:val="both"/>
        <w:rPr>
          <w:color w:val="000000"/>
        </w:rPr>
      </w:pPr>
      <w:r>
        <w:rPr>
          <w:rFonts w:eastAsia="Calibri" w:cs="Times New Roman" w:ascii="Liberation Serif" w:hAnsi="Liberation Serif"/>
          <w:bCs/>
          <w:color w:val="000000"/>
          <w:sz w:val="28"/>
          <w:szCs w:val="28"/>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Normal"/>
        <w:spacing w:lineRule="auto" w:line="240" w:before="0" w:after="0"/>
        <w:ind w:left="0" w:right="0" w:hanging="0"/>
        <w:jc w:val="both"/>
        <w:rPr>
          <w:color w:val="000000"/>
        </w:rPr>
      </w:pPr>
      <w:r>
        <w:rPr>
          <w:rFonts w:eastAsia="Calibri" w:cs="Times New Roman" w:ascii="Liberation Serif" w:hAnsi="Liberation Serif"/>
          <w:bCs/>
          <w:color w:val="000000"/>
          <w:sz w:val="28"/>
          <w:szCs w:val="28"/>
        </w:rPr>
        <w:tab/>
        <w:t>Инспекционный визит проводится без предварительного уведомления контролируемого лица и собственника производственного объекта.</w:t>
      </w:r>
    </w:p>
    <w:p>
      <w:pPr>
        <w:pStyle w:val="Normal"/>
        <w:spacing w:lineRule="auto" w:line="240" w:before="0" w:after="0"/>
        <w:ind w:left="0" w:right="0" w:hanging="0"/>
        <w:jc w:val="both"/>
        <w:rPr>
          <w:color w:val="000000"/>
        </w:rPr>
      </w:pPr>
      <w:r>
        <w:rPr>
          <w:rFonts w:eastAsia="Calibri" w:cs="Times New Roman" w:ascii="Liberation Serif" w:hAnsi="Liberation Serif"/>
          <w:color w:val="000000"/>
          <w:sz w:val="28"/>
          <w:szCs w:val="28"/>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Normal"/>
        <w:spacing w:lineRule="auto" w:line="240" w:before="0" w:after="0"/>
        <w:ind w:left="0" w:right="0" w:hanging="0"/>
        <w:jc w:val="both"/>
        <w:rPr/>
      </w:pPr>
      <w:r>
        <w:rPr>
          <w:rFonts w:ascii="Liberation Serif" w:hAnsi="Liberation Serif"/>
          <w:b w:val="false"/>
          <w:i w:val="false"/>
          <w:strike w:val="false"/>
          <w:dstrike w:val="false"/>
          <w:color w:val="000000"/>
          <w:sz w:val="28"/>
          <w:szCs w:val="28"/>
          <w:u w:val="none"/>
        </w:rPr>
        <w:tab/>
      </w:r>
      <w:r>
        <w:rPr>
          <w:rFonts w:ascii="Liberation Serif" w:hAnsi="Liberation Serif"/>
          <w:b w:val="false"/>
          <w:i w:val="false"/>
          <w:strike w:val="false"/>
          <w:dstrike w:val="false"/>
          <w:color w:val="000000"/>
          <w:sz w:val="28"/>
          <w:szCs w:val="28"/>
          <w:u w:val="none"/>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2">
        <w:r>
          <w:rPr>
            <w:rFonts w:eastAsia="Times New Roman" w:cs="Times New Roman" w:ascii="Liberation Serif" w:hAnsi="Liberation Serif"/>
            <w:color w:val="000000"/>
            <w:sz w:val="28"/>
            <w:szCs w:val="28"/>
            <w:u w:val="none"/>
            <w:lang w:val="ru-RU" w:eastAsia="ru-RU"/>
          </w:rPr>
          <w:t>пунктами 3</w:t>
        </w:r>
      </w:hyperlink>
      <w:r>
        <w:rPr>
          <w:rFonts w:ascii="Liberation Serif" w:hAnsi="Liberation Serif"/>
          <w:b w:val="false"/>
          <w:i w:val="false"/>
          <w:strike w:val="false"/>
          <w:dstrike w:val="false"/>
          <w:color w:val="000000"/>
          <w:sz w:val="28"/>
          <w:szCs w:val="28"/>
          <w:u w:val="none"/>
        </w:rPr>
        <w:t xml:space="preserve">, </w:t>
      </w:r>
      <w:hyperlink r:id="rId13">
        <w:r>
          <w:rPr>
            <w:rFonts w:eastAsia="Times New Roman" w:cs="Times New Roman" w:ascii="Liberation Serif" w:hAnsi="Liberation Serif"/>
            <w:color w:val="000000"/>
            <w:sz w:val="28"/>
            <w:szCs w:val="28"/>
            <w:u w:val="none"/>
            <w:lang w:val="ru-RU" w:eastAsia="ru-RU"/>
          </w:rPr>
          <w:t>4</w:t>
        </w:r>
      </w:hyperlink>
      <w:r>
        <w:rPr>
          <w:rFonts w:ascii="Liberation Serif" w:hAnsi="Liberation Serif"/>
          <w:b w:val="false"/>
          <w:i w:val="false"/>
          <w:strike w:val="false"/>
          <w:dstrike w:val="false"/>
          <w:color w:val="000000"/>
          <w:sz w:val="28"/>
          <w:szCs w:val="28"/>
          <w:u w:val="none"/>
        </w:rPr>
        <w:t xml:space="preserve">, </w:t>
      </w:r>
      <w:hyperlink r:id="rId14">
        <w:r>
          <w:rPr>
            <w:rFonts w:eastAsia="Times New Roman" w:cs="Times New Roman" w:ascii="Liberation Serif" w:hAnsi="Liberation Serif"/>
            <w:color w:val="000000"/>
            <w:sz w:val="28"/>
            <w:szCs w:val="28"/>
            <w:u w:val="none"/>
            <w:lang w:val="ru-RU" w:eastAsia="ru-RU"/>
          </w:rPr>
          <w:t>6</w:t>
        </w:r>
      </w:hyperlink>
      <w:r>
        <w:rPr>
          <w:rFonts w:ascii="Liberation Serif" w:hAnsi="Liberation Serif"/>
          <w:b w:val="false"/>
          <w:i w:val="false"/>
          <w:strike w:val="false"/>
          <w:dstrike w:val="false"/>
          <w:color w:val="000000"/>
          <w:sz w:val="28"/>
          <w:szCs w:val="28"/>
          <w:u w:val="none"/>
        </w:rPr>
        <w:t xml:space="preserve">, </w:t>
      </w:r>
      <w:hyperlink r:id="rId15">
        <w:r>
          <w:rPr>
            <w:rFonts w:eastAsia="Times New Roman" w:cs="Times New Roman" w:ascii="Liberation Serif" w:hAnsi="Liberation Serif"/>
            <w:color w:val="000000"/>
            <w:sz w:val="28"/>
            <w:szCs w:val="28"/>
            <w:u w:val="none"/>
            <w:lang w:val="ru-RU" w:eastAsia="ru-RU"/>
          </w:rPr>
          <w:t>8 части 1</w:t>
        </w:r>
      </w:hyperlink>
      <w:r>
        <w:rPr>
          <w:rFonts w:ascii="Liberation Serif" w:hAnsi="Liberation Serif"/>
          <w:b w:val="false"/>
          <w:i w:val="false"/>
          <w:strike w:val="false"/>
          <w:dstrike w:val="false"/>
          <w:color w:val="000000"/>
          <w:sz w:val="28"/>
          <w:szCs w:val="28"/>
          <w:u w:val="none"/>
        </w:rPr>
        <w:t xml:space="preserve">, </w:t>
      </w:r>
      <w:hyperlink r:id="rId16">
        <w:r>
          <w:rPr>
            <w:rFonts w:eastAsia="Times New Roman" w:cs="Times New Roman" w:ascii="Liberation Serif" w:hAnsi="Liberation Serif"/>
            <w:color w:val="000000"/>
            <w:sz w:val="28"/>
            <w:szCs w:val="28"/>
            <w:u w:val="none"/>
            <w:lang w:val="ru-RU" w:eastAsia="ru-RU"/>
          </w:rPr>
          <w:t>частью 3 статьи 57</w:t>
        </w:r>
      </w:hyperlink>
      <w:r>
        <w:rPr>
          <w:rFonts w:ascii="Liberation Serif" w:hAnsi="Liberation Serif"/>
          <w:b w:val="false"/>
          <w:i w:val="false"/>
          <w:strike w:val="false"/>
          <w:dstrike w:val="false"/>
          <w:color w:val="000000"/>
          <w:sz w:val="28"/>
          <w:szCs w:val="28"/>
          <w:u w:val="none"/>
        </w:rPr>
        <w:t xml:space="preserve"> и </w:t>
      </w:r>
      <w:hyperlink r:id="rId17">
        <w:r>
          <w:rPr>
            <w:rFonts w:eastAsia="Times New Roman" w:cs="Times New Roman" w:ascii="Liberation Serif" w:hAnsi="Liberation Serif"/>
            <w:color w:val="000000"/>
            <w:sz w:val="28"/>
            <w:szCs w:val="28"/>
            <w:u w:val="none"/>
            <w:lang w:val="ru-RU" w:eastAsia="ru-RU"/>
          </w:rPr>
          <w:t>частью 12 статьи 66</w:t>
        </w:r>
      </w:hyperlink>
      <w:r>
        <w:rPr>
          <w:rFonts w:ascii="Liberation Serif" w:hAnsi="Liberation Serif"/>
          <w:b w:val="false"/>
          <w:i w:val="false"/>
          <w:strike w:val="false"/>
          <w:dstrike w:val="false"/>
          <w:color w:val="000000"/>
          <w:sz w:val="28"/>
          <w:szCs w:val="28"/>
          <w:u w:val="none"/>
        </w:rPr>
        <w:t xml:space="preserve"> Федерального закона № 248-ФЗ. </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color w:val="000000"/>
        </w:rPr>
      </w:pPr>
      <w:r>
        <w:rPr>
          <w:rFonts w:eastAsia="Calibri" w:cs="Times New Roman" w:ascii="Liberation Serif" w:hAnsi="Liberation Serif"/>
          <w:bCs/>
          <w:color w:val="000000"/>
          <w:sz w:val="28"/>
          <w:szCs w:val="28"/>
          <w:lang w:val="ru-RU"/>
        </w:rPr>
        <w:t>4.16</w:t>
      </w:r>
      <w:r>
        <w:rPr>
          <w:rFonts w:eastAsia="Calibri" w:cs="Times New Roman" w:ascii="Liberation Serif" w:hAnsi="Liberation Serif"/>
          <w:color w:val="000000"/>
          <w:sz w:val="28"/>
          <w:szCs w:val="28"/>
          <w:lang w:val="en-US"/>
        </w:rPr>
        <w:t xml:space="preserve">. </w:t>
      </w:r>
      <w:r>
        <w:rPr>
          <w:rFonts w:eastAsia="Calibri" w:cs="Times New Roman" w:ascii="Liberation Serif" w:hAnsi="Liberation Serif"/>
          <w:color w:val="000000"/>
          <w:sz w:val="28"/>
          <w:szCs w:val="28"/>
        </w:rPr>
        <w:t>Документарная проверка проводится в порядке, установленном статьей 72 Федерального закона № 248-ФЗ.</w:t>
      </w:r>
    </w:p>
    <w:p>
      <w:pPr>
        <w:pStyle w:val="Normal"/>
        <w:spacing w:lineRule="auto" w:line="240" w:before="0" w:after="0"/>
        <w:ind w:left="0" w:right="0" w:hanging="0"/>
        <w:jc w:val="both"/>
        <w:rPr>
          <w:color w:val="000000"/>
        </w:rPr>
      </w:pPr>
      <w:r>
        <w:rPr>
          <w:rFonts w:eastAsia="Calibri" w:cs="Times New Roman" w:ascii="Liberation Serif" w:hAnsi="Liberation Serif"/>
          <w:color w:val="000000"/>
          <w:sz w:val="28"/>
          <w:szCs w:val="28"/>
        </w:rPr>
        <w:tab/>
        <w:t xml:space="preserve">В ходе документарной </w:t>
      </w:r>
      <w:r>
        <w:rPr>
          <w:rFonts w:eastAsia="Calibri" w:cs="Times New Roman" w:ascii="Liberation Serif" w:hAnsi="Liberation Serif"/>
          <w:color w:val="000000"/>
          <w:sz w:val="28"/>
          <w:szCs w:val="28"/>
        </w:rPr>
        <w:t xml:space="preserve">проверки рассматриваются документы контролируемых лиц, имеющиеся в распоряжении </w:t>
      </w:r>
      <w:r>
        <w:rPr>
          <w:rFonts w:eastAsia="Calibri" w:cs="Times New Roman" w:ascii="Liberation Serif" w:hAnsi="Liberation Serif"/>
          <w:bCs/>
          <w:color w:val="000000"/>
          <w:sz w:val="28"/>
          <w:szCs w:val="28"/>
        </w:rPr>
        <w:t>контрольного органа</w:t>
      </w:r>
      <w:r>
        <w:rPr>
          <w:rFonts w:eastAsia="Calibri" w:cs="Times New Roman" w:ascii="Liberation Serif" w:hAnsi="Liberation Serif"/>
          <w:color w:val="000000"/>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pPr>
        <w:pStyle w:val="Normal"/>
        <w:spacing w:lineRule="auto" w:line="240" w:before="0" w:after="0"/>
        <w:ind w:left="0" w:right="0" w:hanging="0"/>
        <w:jc w:val="both"/>
        <w:rPr>
          <w:color w:val="000000"/>
        </w:rPr>
      </w:pPr>
      <w:r>
        <w:rPr>
          <w:rFonts w:eastAsia="Calibri" w:cs="Times New Roman" w:ascii="Liberation Serif" w:hAnsi="Liberation Serif"/>
          <w:color w:val="000000"/>
          <w:sz w:val="28"/>
          <w:szCs w:val="28"/>
        </w:rPr>
        <w:tab/>
        <w:t>В ходе документарной проверки могут совершаться следующие контрольные  действия:</w:t>
      </w:r>
    </w:p>
    <w:p>
      <w:pPr>
        <w:pStyle w:val="Normal"/>
        <w:spacing w:lineRule="auto" w:line="240" w:before="0" w:after="0"/>
        <w:ind w:left="0" w:right="0" w:hanging="0"/>
        <w:jc w:val="both"/>
        <w:rPr>
          <w:color w:val="000000"/>
        </w:rPr>
      </w:pPr>
      <w:r>
        <w:rPr>
          <w:rFonts w:eastAsia="Calibri" w:cs="Times New Roman" w:ascii="Liberation Serif" w:hAnsi="Liberation Serif"/>
          <w:color w:val="000000"/>
          <w:sz w:val="28"/>
          <w:szCs w:val="28"/>
        </w:rPr>
        <w:tab/>
        <w:t>- получение письменных объяснений;</w:t>
      </w:r>
    </w:p>
    <w:p>
      <w:pPr>
        <w:pStyle w:val="Normal"/>
        <w:spacing w:lineRule="auto" w:line="240" w:before="0" w:after="0"/>
        <w:ind w:left="0" w:right="0" w:hanging="0"/>
        <w:jc w:val="both"/>
        <w:rPr>
          <w:color w:val="000000"/>
        </w:rPr>
      </w:pPr>
      <w:r>
        <w:rPr>
          <w:rFonts w:eastAsia="Calibri" w:cs="Times New Roman" w:ascii="Liberation Serif" w:hAnsi="Liberation Serif"/>
          <w:color w:val="000000"/>
          <w:sz w:val="28"/>
          <w:szCs w:val="28"/>
        </w:rPr>
        <w:tab/>
        <w:t>- истребование документо</w:t>
      </w:r>
      <w:r>
        <w:rPr>
          <w:rFonts w:eastAsia="Calibri" w:cs="Times New Roman" w:ascii="Liberation Serif" w:hAnsi="Liberation Serif"/>
          <w:i w:val="false"/>
          <w:iCs w:val="false"/>
          <w:color w:val="000000"/>
          <w:sz w:val="28"/>
          <w:szCs w:val="28"/>
        </w:rPr>
        <w:t>в;</w:t>
      </w:r>
    </w:p>
    <w:p>
      <w:pPr>
        <w:pStyle w:val="Normal"/>
        <w:spacing w:lineRule="auto" w:line="240" w:before="0" w:after="0"/>
        <w:ind w:left="0" w:right="0" w:hanging="0"/>
        <w:jc w:val="both"/>
        <w:rPr>
          <w:color w:val="000000"/>
        </w:rPr>
      </w:pPr>
      <w:r>
        <w:rPr>
          <w:rFonts w:eastAsia="Calibri" w:cs="Times New Roman" w:ascii="Liberation Serif" w:hAnsi="Liberation Serif"/>
          <w:i w:val="false"/>
          <w:iCs w:val="false"/>
          <w:color w:val="000000"/>
          <w:sz w:val="28"/>
          <w:szCs w:val="28"/>
        </w:rPr>
        <w:tab/>
      </w:r>
      <w:r>
        <w:rPr>
          <w:rFonts w:eastAsia="Calibri" w:cs="Times New Roman" w:ascii="Liberation Serif" w:hAnsi="Liberation Serif"/>
          <w:i w:val="false"/>
          <w:iCs w:val="false"/>
          <w:color w:val="000000"/>
          <w:sz w:val="28"/>
          <w:szCs w:val="28"/>
        </w:rPr>
        <w:t xml:space="preserve">- экспертиза. </w:t>
      </w:r>
    </w:p>
    <w:p>
      <w:pPr>
        <w:pStyle w:val="Normal"/>
        <w:spacing w:lineRule="auto" w:line="240" w:before="0" w:after="0"/>
        <w:ind w:left="0" w:right="0" w:hanging="0"/>
        <w:jc w:val="both"/>
        <w:rPr>
          <w:color w:val="000000"/>
        </w:rPr>
      </w:pPr>
      <w:r>
        <w:rPr>
          <w:rFonts w:eastAsia="Calibri" w:cs="Times New Roman" w:ascii="Liberation Serif" w:hAnsi="Liberation Serif"/>
          <w:color w:val="000000"/>
          <w:sz w:val="28"/>
          <w:szCs w:val="28"/>
        </w:rPr>
        <w:tab/>
        <w:t xml:space="preserve">Срок проведения документарной проверки не может превышать </w:t>
      </w:r>
      <w:r>
        <w:rPr>
          <w:rFonts w:eastAsia="Calibri" w:cs="Times New Roman" w:ascii="Liberation Serif" w:hAnsi="Liberation Serif"/>
          <w:color w:val="000000"/>
          <w:sz w:val="28"/>
          <w:szCs w:val="28"/>
          <w:u w:val="single"/>
        </w:rPr>
        <w:t>десять рабочих дней</w:t>
      </w:r>
      <w:r>
        <w:rPr>
          <w:rFonts w:eastAsia="Calibri" w:cs="Times New Roman" w:ascii="Liberation Serif" w:hAnsi="Liberation Serif"/>
          <w:color w:val="000000"/>
          <w:sz w:val="28"/>
          <w:szCs w:val="28"/>
        </w:rPr>
        <w:t xml:space="preserve">. В указанный срок не включается период с момента направления </w:t>
      </w:r>
      <w:r>
        <w:rPr>
          <w:rFonts w:eastAsia="Calibri" w:cs="Times New Roman" w:ascii="Liberation Serif" w:hAnsi="Liberation Serif"/>
          <w:bCs/>
          <w:color w:val="000000"/>
          <w:sz w:val="28"/>
          <w:szCs w:val="28"/>
        </w:rPr>
        <w:t>контрольным органом</w:t>
      </w:r>
      <w:r>
        <w:rPr>
          <w:rFonts w:eastAsia="Calibri" w:cs="Times New Roman" w:ascii="Liberation Serif" w:hAnsi="Liberation Serif"/>
          <w:color w:val="000000"/>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Pr>
          <w:rFonts w:eastAsia="Calibri" w:cs="Times New Roman" w:ascii="Liberation Serif" w:hAnsi="Liberation Serif"/>
          <w:bCs/>
          <w:color w:val="000000"/>
          <w:sz w:val="28"/>
          <w:szCs w:val="28"/>
        </w:rPr>
        <w:t>контрольный орган</w:t>
      </w:r>
      <w:r>
        <w:rPr>
          <w:rFonts w:eastAsia="Calibri" w:cs="Times New Roman" w:ascii="Liberation Serif" w:hAnsi="Liberation Serif"/>
          <w:color w:val="000000"/>
          <w:sz w:val="28"/>
          <w:szCs w:val="28"/>
        </w:rPr>
        <w:t xml:space="preserve">, а также период с момента направления контролируемому лицу информации </w:t>
      </w:r>
      <w:r>
        <w:rPr>
          <w:rFonts w:eastAsia="Calibri" w:cs="Times New Roman" w:ascii="Liberation Serif" w:hAnsi="Liberation Serif"/>
          <w:bCs/>
          <w:color w:val="000000"/>
          <w:sz w:val="28"/>
          <w:szCs w:val="28"/>
        </w:rPr>
        <w:t>контрольного органа</w:t>
      </w:r>
      <w:r>
        <w:rPr>
          <w:rFonts w:eastAsia="Calibri" w:cs="Times New Roman" w:ascii="Liberation Serif" w:hAnsi="Liberation Serif"/>
          <w:color w:val="000000"/>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Pr>
          <w:rFonts w:eastAsia="Calibri" w:cs="Times New Roman" w:ascii="Liberation Serif" w:hAnsi="Liberation Serif"/>
          <w:bCs/>
          <w:color w:val="000000"/>
          <w:sz w:val="28"/>
          <w:szCs w:val="28"/>
        </w:rPr>
        <w:t>контрольного органа</w:t>
      </w:r>
      <w:r>
        <w:rPr>
          <w:rFonts w:eastAsia="Calibri" w:cs="Times New Roman" w:ascii="Liberation Serif" w:hAnsi="Liberation Serif"/>
          <w:color w:val="000000"/>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Pr>
          <w:rFonts w:eastAsia="Calibri" w:cs="Times New Roman" w:ascii="Liberation Serif" w:hAnsi="Liberation Serif"/>
          <w:bCs/>
          <w:color w:val="000000"/>
          <w:sz w:val="28"/>
          <w:szCs w:val="28"/>
        </w:rPr>
        <w:t>контрольный орган</w:t>
      </w:r>
      <w:r>
        <w:rPr>
          <w:rFonts w:eastAsia="Calibri" w:cs="Times New Roman" w:ascii="Liberation Serif" w:hAnsi="Liberation Serif"/>
          <w:color w:val="000000"/>
          <w:sz w:val="28"/>
          <w:szCs w:val="28"/>
        </w:rPr>
        <w:t>.</w:t>
      </w:r>
    </w:p>
    <w:p>
      <w:pPr>
        <w:pStyle w:val="Normal"/>
        <w:spacing w:lineRule="auto" w:line="240" w:before="0" w:after="0"/>
        <w:ind w:left="0" w:right="0" w:hanging="0"/>
        <w:jc w:val="both"/>
        <w:rPr/>
      </w:pPr>
      <w:r>
        <w:rPr>
          <w:rFonts w:ascii="Liberation Serif" w:hAnsi="Liberation Serif"/>
          <w:b w:val="false"/>
          <w:i w:val="false"/>
          <w:strike w:val="false"/>
          <w:dstrike w:val="false"/>
          <w:color w:val="000000"/>
          <w:sz w:val="28"/>
          <w:szCs w:val="28"/>
          <w:u w:val="none"/>
        </w:rPr>
        <w:tab/>
      </w:r>
      <w:r>
        <w:rPr>
          <w:rFonts w:ascii="Liberation Serif" w:hAnsi="Liberation Serif"/>
          <w:b w:val="false"/>
          <w:i w:val="false"/>
          <w:strike w:val="false"/>
          <w:dstrike w:val="false"/>
          <w:color w:val="000000"/>
          <w:sz w:val="28"/>
          <w:szCs w:val="28"/>
          <w:u w:val="none"/>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18">
        <w:r>
          <w:rPr>
            <w:rFonts w:eastAsia="Times New Roman" w:cs="Times New Roman" w:ascii="Liberation Serif" w:hAnsi="Liberation Serif"/>
            <w:color w:val="000000"/>
            <w:sz w:val="28"/>
            <w:szCs w:val="28"/>
            <w:u w:val="none"/>
            <w:lang w:val="ru-RU" w:eastAsia="ru-RU"/>
          </w:rPr>
          <w:t>пунктами 3</w:t>
        </w:r>
      </w:hyperlink>
      <w:r>
        <w:rPr>
          <w:rFonts w:ascii="Liberation Serif" w:hAnsi="Liberation Serif"/>
          <w:b w:val="false"/>
          <w:i w:val="false"/>
          <w:strike w:val="false"/>
          <w:dstrike w:val="false"/>
          <w:color w:val="000000"/>
          <w:sz w:val="28"/>
          <w:szCs w:val="28"/>
          <w:u w:val="none"/>
        </w:rPr>
        <w:t xml:space="preserve">, </w:t>
      </w:r>
      <w:hyperlink r:id="rId19">
        <w:r>
          <w:rPr>
            <w:rFonts w:eastAsia="Times New Roman" w:cs="Times New Roman" w:ascii="Liberation Serif" w:hAnsi="Liberation Serif"/>
            <w:color w:val="000000"/>
            <w:sz w:val="28"/>
            <w:szCs w:val="28"/>
            <w:u w:val="none"/>
            <w:lang w:val="ru-RU" w:eastAsia="ru-RU"/>
          </w:rPr>
          <w:t>4</w:t>
        </w:r>
      </w:hyperlink>
      <w:r>
        <w:rPr>
          <w:rFonts w:ascii="Liberation Serif" w:hAnsi="Liberation Serif"/>
          <w:b w:val="false"/>
          <w:i w:val="false"/>
          <w:strike w:val="false"/>
          <w:dstrike w:val="false"/>
          <w:color w:val="000000"/>
          <w:sz w:val="28"/>
          <w:szCs w:val="28"/>
          <w:u w:val="none"/>
        </w:rPr>
        <w:t xml:space="preserve">, </w:t>
      </w:r>
      <w:hyperlink r:id="rId20">
        <w:r>
          <w:rPr>
            <w:rFonts w:eastAsia="Times New Roman" w:cs="Times New Roman" w:ascii="Liberation Serif" w:hAnsi="Liberation Serif"/>
            <w:color w:val="000000"/>
            <w:sz w:val="28"/>
            <w:szCs w:val="28"/>
            <w:u w:val="none"/>
            <w:lang w:val="ru-RU" w:eastAsia="ru-RU"/>
          </w:rPr>
          <w:t>6</w:t>
        </w:r>
      </w:hyperlink>
      <w:r>
        <w:rPr>
          <w:rFonts w:ascii="Liberation Serif" w:hAnsi="Liberation Serif"/>
          <w:b w:val="false"/>
          <w:i w:val="false"/>
          <w:strike w:val="false"/>
          <w:dstrike w:val="false"/>
          <w:color w:val="000000"/>
          <w:sz w:val="28"/>
          <w:szCs w:val="28"/>
          <w:u w:val="none"/>
        </w:rPr>
        <w:t xml:space="preserve">, </w:t>
      </w:r>
      <w:hyperlink r:id="rId21">
        <w:r>
          <w:rPr>
            <w:rFonts w:eastAsia="Times New Roman" w:cs="Times New Roman" w:ascii="Liberation Serif" w:hAnsi="Liberation Serif"/>
            <w:color w:val="000000"/>
            <w:sz w:val="28"/>
            <w:szCs w:val="28"/>
            <w:u w:val="none"/>
            <w:lang w:val="ru-RU" w:eastAsia="ru-RU"/>
          </w:rPr>
          <w:t>8 части 1 статьи 57</w:t>
        </w:r>
      </w:hyperlink>
      <w:r>
        <w:rPr>
          <w:rFonts w:ascii="Liberation Serif" w:hAnsi="Liberation Serif"/>
          <w:b w:val="false"/>
          <w:i w:val="false"/>
          <w:strike w:val="false"/>
          <w:dstrike w:val="false"/>
          <w:color w:val="000000"/>
          <w:sz w:val="28"/>
          <w:szCs w:val="28"/>
          <w:u w:val="none"/>
        </w:rPr>
        <w:t xml:space="preserve">  Федерального закона № 248-ФЗ. </w:t>
      </w:r>
    </w:p>
    <w:p>
      <w:pPr>
        <w:pStyle w:val="ListParagraph"/>
        <w:widowControl w:val="false"/>
        <w:tabs>
          <w:tab w:val="clear" w:pos="720"/>
          <w:tab w:val="left" w:pos="1134" w:leader="none"/>
        </w:tabs>
        <w:suppressAutoHyphens w:val="true"/>
        <w:bidi w:val="0"/>
        <w:spacing w:lineRule="auto" w:line="240" w:before="0" w:after="0"/>
        <w:ind w:left="0" w:right="0" w:firstLine="680"/>
        <w:contextualSpacing/>
        <w:jc w:val="both"/>
        <w:rPr>
          <w:color w:val="000000"/>
        </w:rPr>
      </w:pPr>
      <w:r>
        <w:rPr>
          <w:rFonts w:eastAsia="Calibri" w:cs="Times New Roman" w:ascii="Liberation Serif" w:hAnsi="Liberation Serif"/>
          <w:b w:val="false"/>
          <w:i w:val="false"/>
          <w:strike w:val="false"/>
          <w:dstrike w:val="false"/>
          <w:color w:val="000000"/>
          <w:sz w:val="28"/>
          <w:szCs w:val="28"/>
          <w:u w:val="none"/>
        </w:rPr>
        <w:t>4.17</w:t>
      </w:r>
      <w:r>
        <w:rPr>
          <w:rFonts w:eastAsia="Calibri" w:cs="Times New Roman" w:ascii="Liberation Serif" w:hAnsi="Liberation Serif"/>
          <w:color w:val="000000"/>
          <w:sz w:val="28"/>
          <w:szCs w:val="28"/>
        </w:rPr>
        <w:t xml:space="preserve">. </w:t>
      </w:r>
      <w:r>
        <w:rPr>
          <w:rFonts w:eastAsia="Calibri" w:cs="Times New Roman" w:ascii="Liberation Serif" w:hAnsi="Liberation Serif"/>
          <w:color w:val="000000"/>
          <w:sz w:val="28"/>
          <w:szCs w:val="28"/>
        </w:rPr>
        <w:t>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pPr>
        <w:pStyle w:val="Normal"/>
        <w:spacing w:lineRule="auto" w:line="240" w:before="0" w:after="0"/>
        <w:ind w:left="0" w:right="0" w:hanging="0"/>
        <w:jc w:val="both"/>
        <w:rPr>
          <w:color w:val="000000"/>
        </w:rPr>
      </w:pPr>
      <w:r>
        <w:rPr>
          <w:rFonts w:eastAsia="Calibri" w:cs="Times New Roman" w:ascii="Liberation Serif" w:hAnsi="Liberation Serif"/>
          <w:color w:val="000000"/>
          <w:sz w:val="28"/>
          <w:szCs w:val="28"/>
        </w:rPr>
        <w:tab/>
        <w:t>В ходе выездной проверки могут совершаться следующие контрольные  действия:</w:t>
      </w:r>
    </w:p>
    <w:p>
      <w:pPr>
        <w:pStyle w:val="Normal"/>
        <w:spacing w:lineRule="auto" w:line="240" w:before="0" w:after="0"/>
        <w:ind w:left="0" w:right="0" w:hanging="0"/>
        <w:jc w:val="both"/>
        <w:rPr>
          <w:color w:val="000000"/>
        </w:rPr>
      </w:pPr>
      <w:r>
        <w:rPr>
          <w:rFonts w:eastAsia="Calibri" w:cs="Times New Roman" w:ascii="Liberation Serif" w:hAnsi="Liberation Serif"/>
          <w:color w:val="000000"/>
          <w:sz w:val="28"/>
          <w:szCs w:val="28"/>
        </w:rPr>
        <w:tab/>
        <w:t>- осмотр;</w:t>
      </w:r>
    </w:p>
    <w:p>
      <w:pPr>
        <w:pStyle w:val="Normal"/>
        <w:spacing w:lineRule="auto" w:line="240" w:before="0" w:after="0"/>
        <w:ind w:left="0" w:right="0" w:hanging="0"/>
        <w:jc w:val="both"/>
        <w:rPr>
          <w:color w:val="000000"/>
        </w:rPr>
      </w:pPr>
      <w:r>
        <w:rPr>
          <w:rFonts w:eastAsia="Calibri" w:cs="Times New Roman" w:ascii="Liberation Serif" w:hAnsi="Liberation Serif"/>
          <w:color w:val="000000"/>
          <w:sz w:val="28"/>
          <w:szCs w:val="28"/>
        </w:rPr>
        <w:tab/>
        <w:t>- досмотр;</w:t>
      </w:r>
    </w:p>
    <w:p>
      <w:pPr>
        <w:pStyle w:val="Normal"/>
        <w:spacing w:lineRule="auto" w:line="240" w:before="0" w:after="0"/>
        <w:ind w:left="0" w:right="0" w:hanging="0"/>
        <w:jc w:val="both"/>
        <w:rPr>
          <w:color w:val="000000"/>
        </w:rPr>
      </w:pPr>
      <w:r>
        <w:rPr>
          <w:rFonts w:eastAsia="Calibri" w:cs="Times New Roman" w:ascii="Liberation Serif" w:hAnsi="Liberation Serif"/>
          <w:color w:val="000000"/>
          <w:sz w:val="28"/>
          <w:szCs w:val="28"/>
        </w:rPr>
        <w:tab/>
        <w:t>- опрос;</w:t>
      </w:r>
    </w:p>
    <w:p>
      <w:pPr>
        <w:pStyle w:val="Normal"/>
        <w:spacing w:lineRule="auto" w:line="240" w:before="0" w:after="0"/>
        <w:ind w:left="0" w:right="0" w:hanging="0"/>
        <w:jc w:val="both"/>
        <w:rPr>
          <w:color w:val="000000"/>
        </w:rPr>
      </w:pPr>
      <w:r>
        <w:rPr>
          <w:rFonts w:eastAsia="Calibri" w:cs="Times New Roman" w:ascii="Liberation Serif" w:hAnsi="Liberation Serif"/>
          <w:color w:val="000000"/>
          <w:sz w:val="28"/>
          <w:szCs w:val="28"/>
        </w:rPr>
        <w:tab/>
        <w:t>- получение письменных объяснений;</w:t>
      </w:r>
    </w:p>
    <w:p>
      <w:pPr>
        <w:pStyle w:val="Normal"/>
        <w:spacing w:lineRule="auto" w:line="240" w:before="0" w:after="0"/>
        <w:ind w:left="0" w:right="0" w:hanging="0"/>
        <w:jc w:val="both"/>
        <w:rPr>
          <w:color w:val="000000"/>
        </w:rPr>
      </w:pPr>
      <w:r>
        <w:rPr>
          <w:rFonts w:eastAsia="Calibri" w:cs="Times New Roman" w:ascii="Liberation Serif" w:hAnsi="Liberation Serif"/>
          <w:color w:val="000000"/>
          <w:sz w:val="28"/>
          <w:szCs w:val="28"/>
        </w:rPr>
        <w:tab/>
        <w:t>- истребование документов;</w:t>
      </w:r>
    </w:p>
    <w:p>
      <w:pPr>
        <w:pStyle w:val="Normal"/>
        <w:spacing w:lineRule="auto" w:line="240" w:before="0" w:after="0"/>
        <w:ind w:left="0" w:right="0" w:hanging="0"/>
        <w:jc w:val="both"/>
        <w:rPr>
          <w:color w:val="000000"/>
        </w:rPr>
      </w:pPr>
      <w:r>
        <w:rPr>
          <w:rFonts w:eastAsia="Calibri" w:cs="Times New Roman" w:ascii="Liberation Serif" w:hAnsi="Liberation Serif"/>
          <w:color w:val="000000"/>
          <w:sz w:val="28"/>
          <w:szCs w:val="28"/>
        </w:rPr>
        <w:tab/>
        <w:t>- инструментальное обследование.</w:t>
      </w:r>
    </w:p>
    <w:p>
      <w:pPr>
        <w:pStyle w:val="Normal"/>
        <w:spacing w:lineRule="auto" w:line="240" w:before="0" w:after="0"/>
        <w:ind w:left="0" w:right="0" w:hanging="0"/>
        <w:jc w:val="both"/>
        <w:rPr/>
      </w:pPr>
      <w:r>
        <w:rPr>
          <w:rFonts w:ascii="Liberation Serif" w:hAnsi="Liberation Serif"/>
          <w:b w:val="false"/>
          <w:i w:val="false"/>
          <w:strike w:val="false"/>
          <w:dstrike w:val="false"/>
          <w:color w:val="000000"/>
          <w:sz w:val="28"/>
          <w:szCs w:val="28"/>
          <w:u w:val="none"/>
        </w:rPr>
        <w:tab/>
      </w:r>
      <w:r>
        <w:rPr>
          <w:rFonts w:ascii="Liberation Serif" w:hAnsi="Liberation Serif"/>
          <w:b w:val="false"/>
          <w:i w:val="false"/>
          <w:strike w:val="false"/>
          <w:dstrike w:val="false"/>
          <w:color w:val="000000"/>
          <w:sz w:val="28"/>
          <w:szCs w:val="28"/>
          <w:u w:val="none"/>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2">
        <w:r>
          <w:rPr>
            <w:rFonts w:eastAsia="Times New Roman" w:cs="Times New Roman" w:ascii="Liberation Serif" w:hAnsi="Liberation Serif"/>
            <w:color w:val="000000"/>
            <w:sz w:val="28"/>
            <w:szCs w:val="28"/>
            <w:u w:val="none"/>
            <w:lang w:val="ru-RU" w:eastAsia="ru-RU"/>
          </w:rPr>
          <w:t>пунктами 3</w:t>
        </w:r>
      </w:hyperlink>
      <w:r>
        <w:rPr>
          <w:rFonts w:ascii="Liberation Serif" w:hAnsi="Liberation Serif"/>
          <w:b w:val="false"/>
          <w:i w:val="false"/>
          <w:strike w:val="false"/>
          <w:dstrike w:val="false"/>
          <w:color w:val="000000"/>
          <w:sz w:val="28"/>
          <w:szCs w:val="28"/>
          <w:u w:val="none"/>
        </w:rPr>
        <w:t xml:space="preserve">, </w:t>
      </w:r>
      <w:hyperlink r:id="rId23">
        <w:r>
          <w:rPr>
            <w:rFonts w:eastAsia="Times New Roman" w:cs="Times New Roman" w:ascii="Liberation Serif" w:hAnsi="Liberation Serif"/>
            <w:color w:val="000000"/>
            <w:sz w:val="28"/>
            <w:szCs w:val="28"/>
            <w:u w:val="none"/>
            <w:lang w:val="ru-RU" w:eastAsia="ru-RU"/>
          </w:rPr>
          <w:t>4</w:t>
        </w:r>
      </w:hyperlink>
      <w:r>
        <w:rPr>
          <w:rFonts w:ascii="Liberation Serif" w:hAnsi="Liberation Serif"/>
          <w:b w:val="false"/>
          <w:i w:val="false"/>
          <w:strike w:val="false"/>
          <w:dstrike w:val="false"/>
          <w:color w:val="000000"/>
          <w:sz w:val="28"/>
          <w:szCs w:val="28"/>
          <w:u w:val="none"/>
        </w:rPr>
        <w:t xml:space="preserve">, </w:t>
      </w:r>
      <w:hyperlink r:id="rId24">
        <w:r>
          <w:rPr>
            <w:rFonts w:eastAsia="Times New Roman" w:cs="Times New Roman" w:ascii="Liberation Serif" w:hAnsi="Liberation Serif"/>
            <w:color w:val="000000"/>
            <w:sz w:val="28"/>
            <w:szCs w:val="28"/>
            <w:u w:val="none"/>
            <w:lang w:val="ru-RU" w:eastAsia="ru-RU"/>
          </w:rPr>
          <w:t>6</w:t>
        </w:r>
      </w:hyperlink>
      <w:r>
        <w:rPr>
          <w:rFonts w:ascii="Liberation Serif" w:hAnsi="Liberation Serif"/>
          <w:b w:val="false"/>
          <w:i w:val="false"/>
          <w:strike w:val="false"/>
          <w:dstrike w:val="false"/>
          <w:color w:val="000000"/>
          <w:sz w:val="28"/>
          <w:szCs w:val="28"/>
          <w:u w:val="none"/>
        </w:rPr>
        <w:t xml:space="preserve">, </w:t>
      </w:r>
      <w:hyperlink r:id="rId25">
        <w:r>
          <w:rPr>
            <w:rFonts w:eastAsia="Times New Roman" w:cs="Times New Roman" w:ascii="Liberation Serif" w:hAnsi="Liberation Serif"/>
            <w:color w:val="000000"/>
            <w:sz w:val="28"/>
            <w:szCs w:val="28"/>
            <w:u w:val="none"/>
            <w:lang w:val="ru-RU" w:eastAsia="ru-RU"/>
          </w:rPr>
          <w:t>8 части 1</w:t>
        </w:r>
      </w:hyperlink>
      <w:r>
        <w:rPr>
          <w:rFonts w:ascii="Liberation Serif" w:hAnsi="Liberation Serif"/>
          <w:b w:val="false"/>
          <w:i w:val="false"/>
          <w:strike w:val="false"/>
          <w:dstrike w:val="false"/>
          <w:color w:val="000000"/>
          <w:sz w:val="28"/>
          <w:szCs w:val="28"/>
          <w:u w:val="none"/>
        </w:rPr>
        <w:t xml:space="preserve">, </w:t>
      </w:r>
      <w:hyperlink r:id="rId26">
        <w:r>
          <w:rPr>
            <w:rFonts w:eastAsia="Times New Roman" w:cs="Times New Roman" w:ascii="Liberation Serif" w:hAnsi="Liberation Serif"/>
            <w:color w:val="000000"/>
            <w:sz w:val="28"/>
            <w:szCs w:val="28"/>
            <w:u w:val="none"/>
            <w:lang w:val="ru-RU" w:eastAsia="ru-RU"/>
          </w:rPr>
          <w:t>частью 3 статьи 57</w:t>
        </w:r>
      </w:hyperlink>
      <w:r>
        <w:rPr>
          <w:rFonts w:ascii="Liberation Serif" w:hAnsi="Liberation Serif"/>
          <w:b w:val="false"/>
          <w:i w:val="false"/>
          <w:strike w:val="false"/>
          <w:dstrike w:val="false"/>
          <w:color w:val="000000"/>
          <w:sz w:val="28"/>
          <w:szCs w:val="28"/>
          <w:u w:val="none"/>
        </w:rPr>
        <w:t xml:space="preserve"> и </w:t>
      </w:r>
      <w:hyperlink r:id="rId27">
        <w:r>
          <w:rPr>
            <w:rFonts w:eastAsia="Times New Roman" w:cs="Times New Roman" w:ascii="Liberation Serif" w:hAnsi="Liberation Serif"/>
            <w:color w:val="000000"/>
            <w:sz w:val="28"/>
            <w:szCs w:val="28"/>
            <w:u w:val="none"/>
            <w:lang w:val="ru-RU" w:eastAsia="ru-RU"/>
          </w:rPr>
          <w:t>частями 12</w:t>
        </w:r>
      </w:hyperlink>
      <w:r>
        <w:rPr>
          <w:rFonts w:ascii="Liberation Serif" w:hAnsi="Liberation Serif"/>
          <w:b w:val="false"/>
          <w:i w:val="false"/>
          <w:strike w:val="false"/>
          <w:dstrike w:val="false"/>
          <w:color w:val="000000"/>
          <w:sz w:val="28"/>
          <w:szCs w:val="28"/>
          <w:u w:val="none"/>
        </w:rPr>
        <w:t xml:space="preserve"> и </w:t>
      </w:r>
      <w:hyperlink r:id="rId28">
        <w:r>
          <w:rPr>
            <w:rFonts w:eastAsia="Times New Roman" w:cs="Times New Roman" w:ascii="Liberation Serif" w:hAnsi="Liberation Serif"/>
            <w:color w:val="000000"/>
            <w:sz w:val="28"/>
            <w:szCs w:val="28"/>
            <w:u w:val="none"/>
            <w:lang w:val="ru-RU" w:eastAsia="ru-RU"/>
          </w:rPr>
          <w:t>12.1 статьи 66</w:t>
        </w:r>
      </w:hyperlink>
      <w:r>
        <w:rPr>
          <w:rFonts w:ascii="Liberation Serif" w:hAnsi="Liberation Serif"/>
          <w:b w:val="false"/>
          <w:i w:val="false"/>
          <w:strike w:val="false"/>
          <w:dstrike w:val="false"/>
          <w:color w:val="000000"/>
          <w:sz w:val="28"/>
          <w:szCs w:val="28"/>
          <w:u w:val="none"/>
        </w:rPr>
        <w:t xml:space="preserve">  Федерального закона № 248-ФЗ. </w:t>
      </w:r>
    </w:p>
    <w:p>
      <w:pPr>
        <w:pStyle w:val="Normal"/>
        <w:spacing w:lineRule="auto" w:line="240" w:before="0" w:after="0"/>
        <w:ind w:left="0" w:right="0" w:hanging="0"/>
        <w:jc w:val="both"/>
        <w:rPr/>
      </w:pPr>
      <w:r>
        <w:rPr>
          <w:rFonts w:eastAsia="Calibri" w:cs="Times New Roman" w:ascii="Liberation Serif" w:hAnsi="Liberation Serif"/>
          <w:color w:val="000000"/>
          <w:sz w:val="28"/>
          <w:szCs w:val="28"/>
        </w:rPr>
        <w:tab/>
      </w:r>
      <w:r>
        <w:rPr>
          <w:rFonts w:eastAsia="Calibri" w:cs="Times New Roman" w:ascii="Liberation Serif" w:hAnsi="Liberation Serif"/>
          <w:color w:val="000000"/>
          <w:sz w:val="28"/>
          <w:szCs w:val="28"/>
          <w:u w:val="none"/>
        </w:rPr>
        <w:t xml:space="preserve">Срок проведения выездной проверки не может превышать </w:t>
      </w:r>
      <w:r>
        <w:rPr>
          <w:rFonts w:eastAsia="Calibri" w:cs="Times New Roman" w:ascii="Liberation Serif" w:hAnsi="Liberation Serif"/>
          <w:color w:val="000000"/>
          <w:sz w:val="28"/>
          <w:szCs w:val="28"/>
          <w:u w:val="single"/>
        </w:rPr>
        <w:t>десять рабочих дней.</w:t>
      </w:r>
      <w:r>
        <w:rPr>
          <w:rFonts w:eastAsia="Calibri" w:cs="Times New Roman" w:ascii="Liberation Serif" w:hAnsi="Liberation Serif"/>
          <w:color w:val="000000"/>
          <w:sz w:val="28"/>
          <w:szCs w:val="28"/>
          <w:u w:val="none"/>
        </w:rPr>
        <w:t xml:space="preserve">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29">
        <w:r>
          <w:rPr>
            <w:rFonts w:eastAsia="Times New Roman" w:cs="Times New Roman" w:ascii="Liberation Serif" w:hAnsi="Liberation Serif"/>
            <w:color w:val="000000"/>
            <w:sz w:val="28"/>
            <w:szCs w:val="28"/>
            <w:u w:val="none"/>
            <w:lang w:val="ru-RU" w:eastAsia="ru-RU"/>
          </w:rPr>
          <w:t>пункт 6 части 1 статьи 57</w:t>
        </w:r>
      </w:hyperlink>
      <w:r>
        <w:rPr>
          <w:rFonts w:cs="Times New Roman" w:ascii="Liberation Serif" w:hAnsi="Liberation Serif"/>
          <w:color w:val="000000"/>
          <w:sz w:val="28"/>
          <w:szCs w:val="28"/>
          <w:u w:val="none"/>
        </w:rPr>
        <w:t xml:space="preserve"> </w:t>
      </w:r>
      <w:r>
        <w:rPr>
          <w:rFonts w:eastAsia="Calibri" w:cs="Times New Roman" w:ascii="Liberation Serif" w:hAnsi="Liberation Serif"/>
          <w:color w:val="000000"/>
          <w:sz w:val="28"/>
          <w:szCs w:val="28"/>
          <w:u w:val="none"/>
        </w:rPr>
        <w:t xml:space="preserve">Федерального закона № 248-ФЗ и которая для микропредприятия не может продолжаться более сорока часов. </w:t>
      </w:r>
    </w:p>
    <w:p>
      <w:pPr>
        <w:pStyle w:val="ListParagraph"/>
        <w:spacing w:lineRule="auto" w:line="240" w:before="0" w:after="0"/>
        <w:ind w:left="0" w:right="0" w:hanging="0"/>
        <w:contextualSpacing/>
        <w:jc w:val="both"/>
        <w:rPr>
          <w:color w:val="000000"/>
        </w:rPr>
      </w:pPr>
      <w:r>
        <w:rPr>
          <w:rFonts w:eastAsia="Calibri" w:cs="Times New Roman" w:ascii="Liberation Serif" w:hAnsi="Liberation Serif"/>
          <w:color w:val="000000"/>
          <w:sz w:val="28"/>
          <w:szCs w:val="28"/>
        </w:rPr>
        <w:tab/>
        <w:t>4.18.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color w:val="000000"/>
        </w:rPr>
      </w:pPr>
      <w:r>
        <w:rPr>
          <w:rFonts w:eastAsia="Calibri" w:cs="Times New Roman" w:ascii="Liberation Serif" w:hAnsi="Liberation Serif"/>
          <w:color w:val="000000"/>
          <w:sz w:val="28"/>
          <w:szCs w:val="28"/>
        </w:rP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pPr>
        <w:pStyle w:val="ListParagraph"/>
        <w:tabs>
          <w:tab w:val="clear" w:pos="720"/>
          <w:tab w:val="left" w:pos="1134" w:leader="none"/>
        </w:tabs>
        <w:spacing w:lineRule="auto" w:line="240" w:before="0" w:after="0"/>
        <w:ind w:left="0" w:right="0" w:hanging="0"/>
        <w:contextualSpacing/>
        <w:jc w:val="both"/>
        <w:rPr>
          <w:color w:val="000000"/>
        </w:rPr>
      </w:pPr>
      <w:r>
        <w:rPr>
          <w:rFonts w:eastAsia="Calibri" w:cs="Times New Roman" w:ascii="Liberation Serif" w:hAnsi="Liberation Serif"/>
          <w:color w:val="000000"/>
          <w:sz w:val="28"/>
          <w:szCs w:val="28"/>
        </w:rPr>
        <w:t xml:space="preserve">      </w:t>
      </w:r>
      <w:r>
        <w:rPr>
          <w:rFonts w:eastAsia="Calibri" w:cs="Times New Roman" w:ascii="Liberation Serif" w:hAnsi="Liberation Serif"/>
          <w:color w:val="000000"/>
          <w:sz w:val="28"/>
          <w:szCs w:val="28"/>
        </w:rPr>
        <w:t>- нахождение на стационарном лечении в медицинском учреждении;</w:t>
      </w:r>
    </w:p>
    <w:p>
      <w:pPr>
        <w:pStyle w:val="ListParagraph"/>
        <w:tabs>
          <w:tab w:val="clear" w:pos="720"/>
          <w:tab w:val="left" w:pos="1134" w:leader="none"/>
        </w:tabs>
        <w:spacing w:lineRule="auto" w:line="240" w:before="0" w:after="0"/>
        <w:ind w:left="0" w:right="0" w:hanging="0"/>
        <w:contextualSpacing/>
        <w:jc w:val="both"/>
        <w:rPr>
          <w:color w:val="000000"/>
        </w:rPr>
      </w:pPr>
      <w:r>
        <w:rPr>
          <w:rFonts w:eastAsia="Calibri" w:cs="Times New Roman" w:ascii="Liberation Serif" w:hAnsi="Liberation Serif"/>
          <w:color w:val="000000"/>
          <w:sz w:val="28"/>
          <w:szCs w:val="28"/>
        </w:rPr>
        <w:t xml:space="preserve">      </w:t>
      </w:r>
      <w:r>
        <w:rPr>
          <w:rFonts w:eastAsia="Calibri" w:cs="Times New Roman" w:ascii="Liberation Serif" w:hAnsi="Liberation Serif"/>
          <w:color w:val="000000"/>
          <w:sz w:val="28"/>
          <w:szCs w:val="28"/>
        </w:rPr>
        <w:t>- нахождение за пределами Российской Федерации;</w:t>
      </w:r>
    </w:p>
    <w:p>
      <w:pPr>
        <w:pStyle w:val="ListParagraph"/>
        <w:tabs>
          <w:tab w:val="clear" w:pos="720"/>
          <w:tab w:val="left" w:pos="1134" w:leader="none"/>
        </w:tabs>
        <w:spacing w:lineRule="auto" w:line="240" w:before="0" w:after="0"/>
        <w:ind w:left="0" w:right="0" w:hanging="0"/>
        <w:contextualSpacing/>
        <w:jc w:val="both"/>
        <w:rPr>
          <w:color w:val="000000"/>
        </w:rPr>
      </w:pPr>
      <w:r>
        <w:rPr>
          <w:rFonts w:eastAsia="Calibri" w:cs="Times New Roman" w:ascii="Liberation Serif" w:hAnsi="Liberation Serif"/>
          <w:color w:val="000000"/>
          <w:sz w:val="28"/>
          <w:szCs w:val="28"/>
        </w:rPr>
        <w:t xml:space="preserve">      </w:t>
      </w:r>
      <w:r>
        <w:rPr>
          <w:rFonts w:eastAsia="Calibri" w:cs="Times New Roman" w:ascii="Liberation Serif" w:hAnsi="Liberation Serif"/>
          <w:color w:val="000000"/>
          <w:sz w:val="28"/>
          <w:szCs w:val="28"/>
        </w:rPr>
        <w:t>- административный арест;</w:t>
      </w:r>
    </w:p>
    <w:p>
      <w:pPr>
        <w:pStyle w:val="ListParagraph"/>
        <w:widowControl w:val="false"/>
        <w:tabs>
          <w:tab w:val="clear" w:pos="720"/>
          <w:tab w:val="left" w:pos="1134" w:leader="none"/>
        </w:tabs>
        <w:suppressAutoHyphens w:val="true"/>
        <w:bidi w:val="0"/>
        <w:spacing w:lineRule="auto" w:line="240" w:before="0" w:after="0"/>
        <w:ind w:left="0" w:right="0" w:firstLine="454"/>
        <w:contextualSpacing/>
        <w:jc w:val="both"/>
        <w:rPr>
          <w:color w:val="000000"/>
        </w:rPr>
      </w:pPr>
      <w:r>
        <w:rPr>
          <w:rFonts w:eastAsia="Calibri" w:cs="Times New Roman" w:ascii="Liberation Serif" w:hAnsi="Liberation Serif"/>
          <w:color w:val="000000"/>
          <w:sz w:val="28"/>
          <w:szCs w:val="28"/>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pPr>
        <w:pStyle w:val="ListParagraph"/>
        <w:widowControl w:val="false"/>
        <w:tabs>
          <w:tab w:val="clear" w:pos="720"/>
          <w:tab w:val="left" w:pos="1134" w:leader="none"/>
        </w:tabs>
        <w:suppressAutoHyphens w:val="true"/>
        <w:bidi w:val="0"/>
        <w:spacing w:lineRule="auto" w:line="240" w:before="0" w:after="0"/>
        <w:ind w:left="0" w:right="0" w:firstLine="454"/>
        <w:contextualSpacing/>
        <w:jc w:val="both"/>
        <w:rPr>
          <w:color w:val="000000"/>
        </w:rPr>
      </w:pPr>
      <w:r>
        <w:rPr>
          <w:rFonts w:eastAsia="Calibri" w:cs="Times New Roman" w:ascii="Liberation Serif" w:hAnsi="Liberation Serif"/>
          <w:color w:val="000000"/>
          <w:sz w:val="28"/>
          <w:szCs w:val="28"/>
        </w:rPr>
        <w:t xml:space="preserve">- наступление </w:t>
      </w:r>
      <w:r>
        <w:rPr>
          <w:rFonts w:eastAsia="Calibri" w:cs="Times New Roman" w:ascii="Liberation Serif" w:hAnsi="Liberation Serif"/>
          <w:iCs/>
          <w:color w:val="000000"/>
          <w:sz w:val="28"/>
          <w:szCs w:val="2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pPr>
        <w:pStyle w:val="Normal"/>
        <w:widowControl w:val="false"/>
        <w:suppressAutoHyphens w:val="true"/>
        <w:bidi w:val="0"/>
        <w:spacing w:lineRule="auto" w:line="240" w:before="0" w:after="0"/>
        <w:ind w:left="0" w:right="0" w:firstLine="454"/>
        <w:jc w:val="both"/>
        <w:rPr>
          <w:color w:val="000000"/>
        </w:rPr>
      </w:pPr>
      <w:r>
        <w:rPr>
          <w:rFonts w:eastAsia="Calibri" w:cs="Times New Roman" w:ascii="Liberation Serif" w:hAnsi="Liberation Serif"/>
          <w:color w:val="000000"/>
          <w:sz w:val="28"/>
          <w:szCs w:val="28"/>
        </w:rPr>
        <w:t>Информация лица должна содержать:</w:t>
      </w:r>
    </w:p>
    <w:p>
      <w:pPr>
        <w:pStyle w:val="ListParagraph"/>
        <w:widowControl w:val="false"/>
        <w:tabs>
          <w:tab w:val="clear" w:pos="720"/>
          <w:tab w:val="left" w:pos="993" w:leader="none"/>
        </w:tabs>
        <w:suppressAutoHyphens w:val="true"/>
        <w:bidi w:val="0"/>
        <w:spacing w:lineRule="auto" w:line="240" w:before="0" w:after="0"/>
        <w:ind w:left="0" w:right="0" w:firstLine="454"/>
        <w:contextualSpacing/>
        <w:jc w:val="both"/>
        <w:rPr>
          <w:color w:val="000000"/>
        </w:rPr>
      </w:pPr>
      <w:r>
        <w:rPr>
          <w:rFonts w:eastAsia="Calibri" w:cs="Times New Roman" w:ascii="Liberation Serif" w:hAnsi="Liberation Serif"/>
          <w:color w:val="000000"/>
          <w:sz w:val="28"/>
          <w:szCs w:val="28"/>
        </w:rPr>
        <w:t>а) описание обстоятельств непреодолимой силы и их продолжительность;</w:t>
      </w:r>
    </w:p>
    <w:p>
      <w:pPr>
        <w:pStyle w:val="ListParagraph"/>
        <w:widowControl w:val="false"/>
        <w:tabs>
          <w:tab w:val="clear" w:pos="720"/>
          <w:tab w:val="left" w:pos="993" w:leader="none"/>
        </w:tabs>
        <w:suppressAutoHyphens w:val="true"/>
        <w:bidi w:val="0"/>
        <w:spacing w:lineRule="auto" w:line="240" w:before="0" w:after="0"/>
        <w:ind w:left="0" w:right="0" w:firstLine="454"/>
        <w:contextualSpacing/>
        <w:jc w:val="both"/>
        <w:rPr>
          <w:color w:val="000000"/>
        </w:rPr>
      </w:pPr>
      <w:r>
        <w:rPr>
          <w:rFonts w:eastAsia="Calibri" w:cs="Times New Roman" w:ascii="Liberation Serif" w:hAnsi="Liberation Serif"/>
          <w:color w:val="000000"/>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pPr>
        <w:pStyle w:val="ListParagraph"/>
        <w:widowControl w:val="false"/>
        <w:tabs>
          <w:tab w:val="clear" w:pos="720"/>
          <w:tab w:val="left" w:pos="993" w:leader="none"/>
        </w:tabs>
        <w:suppressAutoHyphens w:val="true"/>
        <w:bidi w:val="0"/>
        <w:spacing w:lineRule="auto" w:line="240" w:before="0" w:after="0"/>
        <w:ind w:left="0" w:right="0" w:firstLine="454"/>
        <w:contextualSpacing/>
        <w:jc w:val="both"/>
        <w:rPr>
          <w:color w:val="000000"/>
        </w:rPr>
      </w:pPr>
      <w:r>
        <w:rPr>
          <w:rFonts w:eastAsia="Calibri" w:cs="Times New Roman" w:ascii="Liberation Serif" w:hAnsi="Liberation Serif"/>
          <w:color w:val="000000"/>
          <w:sz w:val="28"/>
          <w:szCs w:val="28"/>
        </w:rPr>
        <w:t>в) указание на срок, необходимый для устранения обстоятельств, препятствующих присутствию при проведении контрольного мероприятия.</w:t>
      </w:r>
    </w:p>
    <w:p>
      <w:pPr>
        <w:pStyle w:val="Normal"/>
        <w:widowControl w:val="false"/>
        <w:suppressAutoHyphens w:val="true"/>
        <w:bidi w:val="0"/>
        <w:spacing w:lineRule="auto" w:line="240" w:before="0" w:after="0"/>
        <w:ind w:left="0" w:right="0" w:firstLine="454"/>
        <w:jc w:val="both"/>
        <w:rPr>
          <w:color w:val="000000"/>
        </w:rPr>
      </w:pPr>
      <w:r>
        <w:rPr>
          <w:rFonts w:eastAsia="Calibri" w:cs="Times New Roman" w:ascii="Liberation Serif" w:hAnsi="Liberation Serif"/>
          <w:color w:val="000000"/>
          <w:sz w:val="28"/>
          <w:szCs w:val="28"/>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pPr>
        <w:pStyle w:val="ListParagraph"/>
        <w:widowControl/>
        <w:tabs>
          <w:tab w:val="clear" w:pos="720"/>
          <w:tab w:val="left" w:pos="1134" w:leader="none"/>
        </w:tabs>
        <w:ind w:left="0" w:right="0" w:hanging="0"/>
        <w:jc w:val="center"/>
        <w:rPr>
          <w:rFonts w:ascii="Liberation Serif" w:hAnsi="Liberation Serif"/>
          <w:b/>
          <w:b/>
          <w:color w:val="000000"/>
          <w:sz w:val="28"/>
          <w:szCs w:val="28"/>
          <w:lang w:val="ru-RU"/>
        </w:rPr>
      </w:pPr>
      <w:r>
        <w:rPr>
          <w:rFonts w:ascii="Liberation Serif" w:hAnsi="Liberation Serif"/>
          <w:b/>
          <w:color w:val="000000"/>
          <w:sz w:val="28"/>
          <w:szCs w:val="28"/>
          <w:lang w:val="ru-RU"/>
        </w:rPr>
      </w:r>
    </w:p>
    <w:p>
      <w:pPr>
        <w:pStyle w:val="ListParagraph"/>
        <w:spacing w:lineRule="auto" w:line="240" w:before="0" w:after="0"/>
        <w:ind w:left="0" w:right="0" w:hanging="0"/>
        <w:contextualSpacing/>
        <w:jc w:val="center"/>
        <w:rPr>
          <w:color w:val="000000"/>
        </w:rPr>
      </w:pPr>
      <w:r>
        <w:rPr>
          <w:rFonts w:eastAsia="Calibri" w:cs="Times New Roman" w:ascii="Liberation Serif" w:hAnsi="Liberation Serif"/>
          <w:b/>
          <w:color w:val="000000"/>
          <w:sz w:val="28"/>
          <w:szCs w:val="28"/>
          <w:lang w:val="en-US"/>
        </w:rPr>
        <w:t xml:space="preserve">V. </w:t>
      </w:r>
      <w:r>
        <w:rPr>
          <w:rFonts w:eastAsia="Calibri" w:cs="Times New Roman" w:ascii="Liberation Serif" w:hAnsi="Liberation Serif"/>
          <w:b/>
          <w:color w:val="000000"/>
          <w:sz w:val="28"/>
          <w:szCs w:val="28"/>
        </w:rPr>
        <w:t>Результаты контрольного мероприятия</w:t>
      </w:r>
    </w:p>
    <w:p>
      <w:pPr>
        <w:pStyle w:val="ListParagraph"/>
        <w:spacing w:lineRule="auto" w:line="240" w:before="0" w:after="0"/>
        <w:ind w:left="0" w:right="0" w:hanging="0"/>
        <w:contextualSpacing/>
        <w:rPr>
          <w:rFonts w:ascii="Liberation Serif" w:hAnsi="Liberation Serif" w:eastAsia="Calibri" w:cs="Times New Roman"/>
          <w:color w:val="000000"/>
          <w:sz w:val="28"/>
          <w:szCs w:val="28"/>
        </w:rPr>
      </w:pPr>
      <w:r>
        <w:rPr>
          <w:rFonts w:eastAsia="Calibri" w:cs="Times New Roman" w:ascii="Liberation Serif" w:hAnsi="Liberation Serif"/>
          <w:color w:val="000000"/>
          <w:sz w:val="28"/>
          <w:szCs w:val="28"/>
        </w:rPr>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color w:val="000000"/>
        </w:rPr>
      </w:pPr>
      <w:r>
        <w:rPr>
          <w:rFonts w:eastAsia="Calibri" w:cs="Times New Roman" w:ascii="Liberation Serif" w:hAnsi="Liberation Serif"/>
          <w:color w:val="000000"/>
          <w:sz w:val="28"/>
          <w:szCs w:val="28"/>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pPr>
        <w:pStyle w:val="Normal"/>
        <w:ind w:left="0" w:right="0" w:hanging="0"/>
        <w:jc w:val="both"/>
        <w:rPr>
          <w:color w:val="000000"/>
        </w:rPr>
      </w:pPr>
      <w:r>
        <w:rPr>
          <w:rFonts w:eastAsia="Calibri" w:cs="Times New Roman" w:ascii="Liberation Serif" w:hAnsi="Liberation Serif"/>
          <w:color w:val="000000"/>
          <w:sz w:val="28"/>
          <w:szCs w:val="28"/>
        </w:rPr>
        <w:tab/>
        <w:t>По окончании проведения контрольного мероприятия,</w:t>
      </w:r>
      <w:r>
        <w:rPr>
          <w:rFonts w:cs="Times New Roman" w:ascii="Liberation Serif" w:hAnsi="Liberation Serif"/>
          <w:color w:val="000000"/>
          <w:sz w:val="28"/>
          <w:szCs w:val="28"/>
        </w:rPr>
        <w:t xml:space="preserve"> </w:t>
      </w:r>
      <w:r>
        <w:rPr>
          <w:rFonts w:eastAsia="Times New Roman" w:cs="Times New Roman" w:ascii="Liberation Serif" w:hAnsi="Liberation Serif"/>
          <w:color w:val="000000"/>
          <w:sz w:val="28"/>
          <w:szCs w:val="28"/>
          <w:lang w:eastAsia="ru-RU"/>
        </w:rPr>
        <w:t>предусматривающего взаимодействие с контролируемым лицом,</w:t>
      </w:r>
      <w:r>
        <w:rPr>
          <w:rFonts w:eastAsia="Times New Roman" w:cs="Times New Roman" w:ascii="Liberation Serif" w:hAnsi="Liberation Serif"/>
          <w:color w:val="000000"/>
          <w:sz w:val="28"/>
          <w:szCs w:val="28"/>
          <w:lang w:eastAsia="ru-RU"/>
        </w:rPr>
        <w:t xml:space="preserve"> а в случаях, установленных Федеральным законом № 248-ФЗ, частью 4 статьи 72 Земельного кодекса Российской Федерации, по окончании обязательного профилактического визита или контрольного мероприятия без взаимодействия,</w:t>
      </w:r>
      <w:r>
        <w:rPr>
          <w:rFonts w:eastAsia="Calibri" w:cs="Times New Roman" w:ascii="Liberation Serif" w:hAnsi="Liberation Serif"/>
          <w:color w:val="000000"/>
          <w:sz w:val="28"/>
          <w:szCs w:val="28"/>
        </w:rPr>
        <w:t xml:space="preserve">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r>
        <w:rPr>
          <w:rFonts w:eastAsia="Calibri" w:cs="Times New Roman" w:ascii="Liberation Serif" w:hAnsi="Liberation Serif"/>
          <w:color w:val="000000"/>
          <w:sz w:val="28"/>
          <w:szCs w:val="28"/>
        </w:rPr>
        <w:t>а в случаях, установленных частью 4 статьи 72 Земельного кодекса Российской Федерации - информация о правонарушении</w:t>
      </w:r>
      <w:r>
        <w:rPr>
          <w:rFonts w:eastAsia="Calibri" w:cs="Times New Roman" w:ascii="Liberation Serif" w:hAnsi="Liberation Serif"/>
          <w:color w:val="000000"/>
          <w:sz w:val="28"/>
          <w:szCs w:val="28"/>
        </w:rPr>
        <w:t xml:space="preserve">. В случае устранения выявленного нарушения до окончания проведения контрольного мероприятия, </w:t>
      </w:r>
      <w:r>
        <w:rPr>
          <w:rFonts w:eastAsia="Times New Roman" w:cs="Times New Roman" w:ascii="Liberation Serif" w:hAnsi="Liberation Serif"/>
          <w:color w:val="000000"/>
          <w:sz w:val="28"/>
          <w:szCs w:val="28"/>
          <w:lang w:eastAsia="ru-RU"/>
        </w:rPr>
        <w:t xml:space="preserve">предусматривающего взаимодействие с контролируемым лицом, </w:t>
      </w:r>
      <w:r>
        <w:rPr>
          <w:rFonts w:eastAsia="Calibri" w:cs="Times New Roman" w:ascii="Liberation Serif" w:hAnsi="Liberation Serif"/>
          <w:color w:val="000000"/>
          <w:sz w:val="28"/>
          <w:szCs w:val="28"/>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pPr>
        <w:pStyle w:val="Normal"/>
        <w:spacing w:lineRule="auto" w:line="240" w:before="0" w:after="0"/>
        <w:ind w:left="0" w:right="0" w:hanging="0"/>
        <w:jc w:val="both"/>
        <w:rPr>
          <w:color w:val="000000"/>
        </w:rPr>
      </w:pPr>
      <w:r>
        <w:rPr>
          <w:rFonts w:eastAsia="Calibri" w:cs="Times New Roman" w:ascii="Liberation Serif" w:hAnsi="Liberation Serif"/>
          <w:color w:val="000000"/>
          <w:sz w:val="28"/>
          <w:szCs w:val="28"/>
        </w:rPr>
        <w:tab/>
      </w:r>
      <w:r>
        <w:rPr>
          <w:rFonts w:eastAsia="Calibri" w:cs="Times New Roman" w:ascii="Liberation Serif" w:hAnsi="Liberation Serif"/>
          <w:color w:val="000000"/>
          <w:sz w:val="28"/>
          <w:szCs w:val="28"/>
        </w:rPr>
        <w:t xml:space="preserve">Акт составляется </w:t>
      </w:r>
      <w:r>
        <w:rPr>
          <w:rFonts w:eastAsia="Times New Roman" w:cs="Times New Roman" w:ascii="Liberation Serif" w:hAnsi="Liberation Serif"/>
          <w:color w:val="000000"/>
          <w:sz w:val="28"/>
          <w:szCs w:val="28"/>
          <w:lang w:eastAsia="ru-RU"/>
        </w:rPr>
        <w:t xml:space="preserve">в сроки, определенные частью 3 статьи 87 Федерального закона № 248-ФЗ. </w:t>
      </w:r>
    </w:p>
    <w:p>
      <w:pPr>
        <w:pStyle w:val="Normal"/>
        <w:spacing w:lineRule="auto" w:line="240" w:before="0" w:after="0"/>
        <w:ind w:left="0" w:right="0" w:hanging="0"/>
        <w:jc w:val="both"/>
        <w:rPr>
          <w:color w:val="000000"/>
        </w:rPr>
      </w:pPr>
      <w:r>
        <w:rPr>
          <w:rFonts w:eastAsia="Times New Roman" w:cs="Times New Roman" w:ascii="Liberation Serif" w:hAnsi="Liberation Serif"/>
          <w:color w:val="000000"/>
          <w:sz w:val="28"/>
          <w:szCs w:val="28"/>
          <w:lang w:eastAsia="ru-RU"/>
        </w:rPr>
        <w:tab/>
        <w:t xml:space="preserve">Копия акта, составленного по результатам контрольного (надзорного) мероприятия со взаимодействием, в случаях, установленных частью 4 статьи 72 Земельного кодекса Российской Федерации, направляется  в орган государственного земельного надзора. </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color w:val="000000"/>
        </w:rPr>
      </w:pPr>
      <w:r>
        <w:rPr>
          <w:rFonts w:eastAsia="Calibri" w:cs="Times New Roman" w:ascii="Liberation Serif" w:hAnsi="Liberation Serif"/>
          <w:color w:val="000000"/>
          <w:sz w:val="28"/>
          <w:szCs w:val="28"/>
        </w:rPr>
        <w:t>5.2.</w:t>
      </w:r>
      <w:r>
        <w:rPr>
          <w:rFonts w:eastAsia="Calibri" w:cs="Times New Roman" w:ascii="Liberation Serif" w:hAnsi="Liberation Serif"/>
          <w:color w:val="000000"/>
          <w:sz w:val="28"/>
          <w:szCs w:val="28"/>
        </w:rPr>
        <w:t xml:space="preserve">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color w:val="000000"/>
        </w:rPr>
      </w:pPr>
      <w:r>
        <w:rPr>
          <w:rFonts w:eastAsia="Calibri" w:cs="Times New Roman" w:ascii="Liberation Serif" w:hAnsi="Liberation Serif"/>
          <w:color w:val="000000"/>
          <w:sz w:val="28"/>
          <w:szCs w:val="28"/>
        </w:rPr>
        <w:t xml:space="preserve">Предписание, указанное в абзаце 1 настоящего пункта выдается в случаях, установленных частью 4 статьи 72 Земельного кодекса Российской Федерации, и в порядке, определенном статьей 90.1 Федерального закона № 248-ФЗ.  </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pPr>
      <w:r>
        <w:rPr>
          <w:rFonts w:cs="Times New Roman" w:ascii="Liberation Serif" w:hAnsi="Liberation Serif"/>
          <w:color w:val="000000"/>
          <w:sz w:val="28"/>
          <w:szCs w:val="28"/>
        </w:rPr>
        <w:t xml:space="preserve">5.3. В случае несогласия с фактами и выводами, изложенными в акте контрольного </w:t>
      </w:r>
      <w:r>
        <w:rPr>
          <w:rFonts w:cs="Times New Roman" w:ascii="Liberation Serif" w:hAnsi="Liberation Serif"/>
          <w:color w:val="000000"/>
          <w:sz w:val="28"/>
          <w:szCs w:val="28"/>
        </w:rPr>
        <w:t xml:space="preserve">мероприятия, контролируемое лицо вправе направить жалобу в порядке, предусмотренном </w:t>
      </w:r>
      <w:hyperlink r:id="rId30">
        <w:r>
          <w:rPr>
            <w:rFonts w:eastAsia="Times New Roman" w:cs="Times New Roman" w:ascii="Liberation Serif" w:hAnsi="Liberation Serif"/>
            <w:color w:val="000000"/>
            <w:sz w:val="28"/>
            <w:szCs w:val="28"/>
            <w:u w:val="none"/>
            <w:lang w:val="ru-RU" w:eastAsia="ru-RU"/>
          </w:rPr>
          <w:t>статьями 39</w:t>
        </w:r>
      </w:hyperlink>
      <w:r>
        <w:rPr>
          <w:rFonts w:cs="Times New Roman" w:ascii="Liberation Serif" w:hAnsi="Liberation Serif"/>
          <w:color w:val="000000"/>
          <w:sz w:val="28"/>
          <w:szCs w:val="28"/>
        </w:rPr>
        <w:t xml:space="preserve"> - </w:t>
      </w:r>
      <w:hyperlink r:id="rId31">
        <w:r>
          <w:rPr>
            <w:rFonts w:eastAsia="Times New Roman" w:cs="Times New Roman" w:ascii="Liberation Serif" w:hAnsi="Liberation Serif"/>
            <w:color w:val="000000"/>
            <w:sz w:val="28"/>
            <w:szCs w:val="28"/>
            <w:u w:val="none"/>
            <w:lang w:val="ru-RU" w:eastAsia="ru-RU"/>
          </w:rPr>
          <w:t>43</w:t>
        </w:r>
      </w:hyperlink>
      <w:r>
        <w:rPr>
          <w:rFonts w:eastAsia="Calibri" w:cs="Times New Roman" w:ascii="Liberation Serif" w:hAnsi="Liberation Serif"/>
          <w:iCs/>
          <w:color w:val="000000"/>
          <w:sz w:val="28"/>
          <w:szCs w:val="28"/>
        </w:rPr>
        <w:t xml:space="preserve"> Федерального закона № </w:t>
      </w:r>
      <w:r>
        <w:rPr>
          <w:rFonts w:eastAsia="Calibri" w:cs="Times New Roman" w:ascii="Liberation Serif" w:hAnsi="Liberation Serif"/>
          <w:color w:val="000000"/>
          <w:sz w:val="28"/>
          <w:szCs w:val="28"/>
        </w:rPr>
        <w:t>248-ФЗ.</w:t>
      </w:r>
    </w:p>
    <w:p>
      <w:pPr>
        <w:pStyle w:val="Normal"/>
        <w:spacing w:lineRule="auto" w:line="240" w:before="0" w:after="0"/>
        <w:ind w:left="0" w:right="0" w:hanging="0"/>
        <w:jc w:val="both"/>
        <w:rPr>
          <w:rFonts w:ascii="Liberation Serif" w:hAnsi="Liberation Serif" w:eastAsia="Calibri" w:cs="Times New Roman"/>
          <w:color w:val="000000"/>
          <w:sz w:val="28"/>
          <w:szCs w:val="28"/>
        </w:rPr>
      </w:pPr>
      <w:r>
        <w:rPr>
          <w:rFonts w:eastAsia="Calibri" w:cs="Times New Roman" w:ascii="Liberation Serif" w:hAnsi="Liberation Serif"/>
          <w:color w:val="000000"/>
          <w:sz w:val="28"/>
          <w:szCs w:val="28"/>
        </w:rPr>
      </w:r>
    </w:p>
    <w:p>
      <w:pPr>
        <w:pStyle w:val="ListParagraph"/>
        <w:spacing w:lineRule="auto" w:line="240" w:before="0" w:after="0"/>
        <w:ind w:left="0" w:right="0" w:hanging="0"/>
        <w:contextualSpacing/>
        <w:jc w:val="center"/>
        <w:rPr>
          <w:color w:val="000000"/>
        </w:rPr>
      </w:pPr>
      <w:r>
        <w:rPr>
          <w:rFonts w:eastAsia="Calibri" w:cs="Times New Roman" w:ascii="Liberation Serif" w:hAnsi="Liberation Serif"/>
          <w:b/>
          <w:color w:val="000000"/>
          <w:sz w:val="28"/>
          <w:szCs w:val="28"/>
          <w:lang w:val="en-US"/>
        </w:rPr>
        <w:t xml:space="preserve">VI. </w:t>
      </w:r>
      <w:r>
        <w:rPr>
          <w:rFonts w:eastAsia="Calibri" w:cs="Times New Roman" w:ascii="Liberation Serif" w:hAnsi="Liberation Serif"/>
          <w:b/>
          <w:color w:val="000000"/>
          <w:sz w:val="28"/>
          <w:szCs w:val="28"/>
        </w:rPr>
        <w:t xml:space="preserve">Обжалование решений контрольных органов, </w:t>
      </w:r>
    </w:p>
    <w:p>
      <w:pPr>
        <w:pStyle w:val="ListParagraph"/>
        <w:spacing w:lineRule="auto" w:line="240" w:before="0" w:after="0"/>
        <w:ind w:left="0" w:right="0" w:hanging="0"/>
        <w:contextualSpacing/>
        <w:jc w:val="center"/>
        <w:rPr>
          <w:color w:val="000000"/>
        </w:rPr>
      </w:pPr>
      <w:r>
        <w:rPr>
          <w:rFonts w:eastAsia="Calibri" w:cs="Times New Roman" w:ascii="Liberation Serif" w:hAnsi="Liberation Serif"/>
          <w:b/>
          <w:color w:val="000000"/>
          <w:sz w:val="28"/>
          <w:szCs w:val="28"/>
        </w:rPr>
        <w:t>действий (бездействия) их должностных лиц</w:t>
      </w:r>
    </w:p>
    <w:p>
      <w:pPr>
        <w:pStyle w:val="ListParagraph"/>
        <w:widowControl w:val="false"/>
        <w:tabs>
          <w:tab w:val="clear" w:pos="720"/>
          <w:tab w:val="left" w:pos="1134" w:leader="none"/>
        </w:tabs>
        <w:suppressAutoHyphens w:val="true"/>
        <w:bidi w:val="0"/>
        <w:spacing w:lineRule="auto" w:line="240" w:before="0" w:after="0"/>
        <w:ind w:left="0" w:right="0" w:firstLine="737"/>
        <w:contextualSpacing/>
        <w:jc w:val="both"/>
        <w:rPr>
          <w:color w:val="000000"/>
        </w:rPr>
      </w:pPr>
      <w:r>
        <w:rPr>
          <w:rFonts w:eastAsia="Times New Roman" w:cs="Times New Roman" w:ascii="Liberation Serif" w:hAnsi="Liberation Serif"/>
          <w:color w:val="000000"/>
          <w:spacing w:val="0"/>
          <w:sz w:val="28"/>
          <w:szCs w:val="28"/>
          <w:shd w:fill="auto" w:val="clear"/>
          <w:lang w:val="ru-RU"/>
        </w:rPr>
        <w:t>6</w:t>
      </w:r>
      <w:r>
        <w:rPr>
          <w:rFonts w:eastAsia="Times New Roman" w:cs="Times New Roman" w:ascii="Liberation Serif" w:hAnsi="Liberation Serif"/>
          <w:color w:val="000000"/>
          <w:spacing w:val="0"/>
          <w:sz w:val="28"/>
          <w:szCs w:val="28"/>
          <w:shd w:fill="auto" w:val="clear"/>
          <w:lang w:val="en-US"/>
        </w:rPr>
        <w:t xml:space="preserve">.1. </w:t>
      </w:r>
      <w:r>
        <w:rPr>
          <w:rFonts w:eastAsia="Times New Roman" w:cs="Times New Roman" w:ascii="Liberation Serif" w:hAnsi="Liberation Serif"/>
          <w:color w:val="000000"/>
          <w:spacing w:val="0"/>
          <w:sz w:val="28"/>
          <w:szCs w:val="28"/>
          <w:shd w:fill="auto" w:val="clear"/>
        </w:rPr>
        <w:t>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pPr>
        <w:pStyle w:val="Normal"/>
        <w:widowControl w:val="false"/>
        <w:suppressAutoHyphens w:val="true"/>
        <w:bidi w:val="0"/>
        <w:spacing w:lineRule="auto" w:line="240" w:before="0" w:after="0"/>
        <w:ind w:left="0" w:right="0" w:firstLine="794"/>
        <w:jc w:val="both"/>
        <w:rPr>
          <w:color w:val="000000"/>
        </w:rPr>
      </w:pPr>
      <w:r>
        <w:rPr>
          <w:rFonts w:eastAsia="Times New Roman" w:cs="Times New Roman" w:ascii="Liberation Serif" w:hAnsi="Liberation Serif"/>
          <w:color w:val="000000"/>
          <w:spacing w:val="0"/>
          <w:sz w:val="28"/>
          <w:szCs w:val="28"/>
          <w:shd w:fill="auto" w:val="clear"/>
          <w:lang w:val="ru-RU"/>
        </w:rPr>
        <w:t>6</w:t>
      </w:r>
      <w:r>
        <w:rPr>
          <w:rFonts w:eastAsia="Times New Roman" w:cs="Times New Roman" w:ascii="Liberation Serif" w:hAnsi="Liberation Serif"/>
          <w:color w:val="000000"/>
          <w:spacing w:val="0"/>
          <w:sz w:val="28"/>
          <w:szCs w:val="28"/>
          <w:shd w:fill="auto" w:val="clear"/>
          <w:lang w:val="en-US"/>
        </w:rPr>
        <w:t xml:space="preserve">.2. </w:t>
      </w:r>
      <w:r>
        <w:rPr>
          <w:rFonts w:eastAsia="Times New Roman" w:cs="Times New Roman" w:ascii="Liberation Serif" w:hAnsi="Liberation Serif"/>
          <w:color w:val="000000"/>
          <w:spacing w:val="0"/>
          <w:sz w:val="28"/>
          <w:szCs w:val="28"/>
          <w:shd w:fill="auto" w:val="clear"/>
        </w:rPr>
        <w:t xml:space="preserve">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от 31.07.2020 </w:t>
      </w:r>
      <w:r>
        <w:rPr>
          <w:rFonts w:eastAsia="Segoe UI Symbol" w:cs="Segoe UI Symbol" w:ascii="Liberation Serif" w:hAnsi="Liberation Serif"/>
          <w:color w:val="000000"/>
          <w:spacing w:val="0"/>
          <w:sz w:val="28"/>
          <w:szCs w:val="28"/>
          <w:shd w:fill="auto" w:val="clear"/>
        </w:rPr>
        <w:t>№</w:t>
      </w:r>
      <w:r>
        <w:rPr>
          <w:rFonts w:eastAsia="Times New Roman" w:cs="Times New Roman" w:ascii="Liberation Serif" w:hAnsi="Liberation Serif"/>
          <w:color w:val="000000"/>
          <w:spacing w:val="0"/>
          <w:sz w:val="28"/>
          <w:szCs w:val="28"/>
          <w:shd w:fill="auto" w:val="clear"/>
        </w:rPr>
        <w:t xml:space="preserve"> 248-ФЗ. </w:t>
      </w:r>
    </w:p>
    <w:p>
      <w:pPr>
        <w:pStyle w:val="Normal"/>
        <w:widowControl w:val="false"/>
        <w:suppressAutoHyphens w:val="true"/>
        <w:bidi w:val="0"/>
        <w:spacing w:lineRule="auto" w:line="240" w:before="0" w:after="0"/>
        <w:ind w:left="0" w:right="0" w:firstLine="794"/>
        <w:jc w:val="both"/>
        <w:rPr>
          <w:color w:val="000000"/>
        </w:rPr>
      </w:pPr>
      <w:r>
        <w:rPr>
          <w:rFonts w:eastAsia="Times New Roman" w:cs="Times New Roman" w:ascii="Liberation Serif" w:hAnsi="Liberation Serif"/>
          <w:color w:val="000000"/>
          <w:spacing w:val="0"/>
          <w:sz w:val="28"/>
          <w:szCs w:val="28"/>
          <w:shd w:fill="auto" w:val="clear"/>
          <w:lang w:val="ru-RU"/>
        </w:rPr>
        <w:t>6</w:t>
      </w:r>
      <w:r>
        <w:rPr>
          <w:rFonts w:eastAsia="Times New Roman" w:cs="Times New Roman" w:ascii="Liberation Serif" w:hAnsi="Liberation Serif"/>
          <w:color w:val="000000"/>
          <w:spacing w:val="0"/>
          <w:sz w:val="28"/>
          <w:szCs w:val="28"/>
          <w:shd w:fill="auto" w:val="clear"/>
          <w:lang w:val="en-US"/>
        </w:rPr>
        <w:t xml:space="preserve">.3. </w:t>
      </w:r>
      <w:r>
        <w:rPr>
          <w:rFonts w:eastAsia="Times New Roman" w:cs="Times New Roman" w:ascii="Liberation Serif" w:hAnsi="Liberation Serif"/>
          <w:color w:val="000000"/>
          <w:spacing w:val="0"/>
          <w:sz w:val="28"/>
          <w:szCs w:val="28"/>
          <w:shd w:fill="auto" w:val="clear"/>
        </w:rPr>
        <w:t xml:space="preserve">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w:t>
      </w:r>
      <w:r>
        <w:rPr>
          <w:rFonts w:eastAsia="Segoe UI Symbol" w:cs="Segoe UI Symbol" w:ascii="Liberation Serif" w:hAnsi="Liberation Serif"/>
          <w:color w:val="000000"/>
          <w:spacing w:val="0"/>
          <w:sz w:val="28"/>
          <w:szCs w:val="28"/>
          <w:shd w:fill="auto" w:val="clear"/>
        </w:rPr>
        <w:t>№</w:t>
      </w:r>
      <w:r>
        <w:rPr>
          <w:rFonts w:eastAsia="Times New Roman" w:cs="Times New Roman" w:ascii="Liberation Serif" w:hAnsi="Liberation Serif"/>
          <w:color w:val="000000"/>
          <w:spacing w:val="0"/>
          <w:sz w:val="28"/>
          <w:szCs w:val="28"/>
          <w:shd w:fill="auto" w:val="clear"/>
        </w:rPr>
        <w:t xml:space="preserve"> 248-ФЗ.</w:t>
      </w:r>
    </w:p>
    <w:p>
      <w:pPr>
        <w:pStyle w:val="Normal"/>
        <w:suppressAutoHyphens w:val="true"/>
        <w:bidi w:val="0"/>
        <w:spacing w:lineRule="auto" w:line="240" w:before="0" w:after="0"/>
        <w:ind w:left="0" w:right="0" w:hanging="0"/>
        <w:jc w:val="both"/>
        <w:rPr>
          <w:color w:val="000000"/>
        </w:rPr>
      </w:pPr>
      <w:r>
        <w:rPr>
          <w:rFonts w:eastAsia="Times New Roman" w:cs="Times New Roman" w:ascii="Liberation Serif" w:hAnsi="Liberation Serif"/>
          <w:color w:val="000000"/>
          <w:spacing w:val="0"/>
          <w:sz w:val="28"/>
          <w:szCs w:val="28"/>
          <w:shd w:fill="auto" w:val="clear"/>
        </w:rPr>
        <w:t xml:space="preserve"> </w:t>
      </w:r>
      <w:r>
        <w:rPr>
          <w:rFonts w:eastAsia="Times New Roman" w:cs="Times New Roman" w:ascii="Liberation Serif" w:hAnsi="Liberation Serif"/>
          <w:color w:val="000000"/>
          <w:spacing w:val="0"/>
          <w:sz w:val="28"/>
          <w:szCs w:val="28"/>
          <w:shd w:fill="auto" w:val="clear"/>
        </w:rPr>
        <w:tab/>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pPr>
        <w:pStyle w:val="Normal"/>
        <w:spacing w:lineRule="auto" w:line="240" w:before="0" w:after="0"/>
        <w:ind w:left="0" w:right="0" w:hanging="0"/>
        <w:jc w:val="both"/>
        <w:rPr>
          <w:color w:val="000000"/>
        </w:rPr>
      </w:pPr>
      <w:r>
        <w:rPr>
          <w:rFonts w:ascii="Liberation Serif" w:hAnsi="Liberation Serif"/>
          <w:b w:val="false"/>
          <w:i w:val="false"/>
          <w:strike w:val="false"/>
          <w:dstrike w:val="false"/>
          <w:color w:val="000000"/>
          <w:sz w:val="28"/>
          <w:szCs w:val="28"/>
          <w:u w:val="none"/>
        </w:rPr>
        <w:tab/>
        <w:t xml:space="preserve">- решения о проведении контрольных (надзорных) мероприятий и обязательных профилактических визитов; </w:t>
      </w:r>
    </w:p>
    <w:p>
      <w:pPr>
        <w:pStyle w:val="Normal"/>
        <w:spacing w:lineRule="auto" w:line="240" w:before="0" w:after="0"/>
        <w:ind w:left="0" w:right="0" w:hanging="0"/>
        <w:jc w:val="both"/>
        <w:rPr>
          <w:color w:val="000000"/>
        </w:rPr>
      </w:pPr>
      <w:r>
        <w:rPr>
          <w:rFonts w:ascii="Liberation Serif" w:hAnsi="Liberation Serif"/>
          <w:b w:val="false"/>
          <w:i w:val="false"/>
          <w:strike w:val="false"/>
          <w:dstrike w:val="false"/>
          <w:color w:val="000000"/>
          <w:sz w:val="28"/>
          <w:szCs w:val="28"/>
          <w:u w:val="none"/>
        </w:rPr>
        <w:tab/>
        <w:t>- актов контрольных (надзорных) мероприятий и обязательных профилактических визитов, предписаний об устранении выявленных нарушений;</w:t>
      </w:r>
    </w:p>
    <w:p>
      <w:pPr>
        <w:pStyle w:val="Normal"/>
        <w:spacing w:lineRule="auto" w:line="240" w:before="0" w:after="0"/>
        <w:ind w:left="0" w:right="0" w:hanging="0"/>
        <w:jc w:val="both"/>
        <w:rPr>
          <w:color w:val="000000"/>
        </w:rPr>
      </w:pPr>
      <w:r>
        <w:rPr>
          <w:rFonts w:ascii="Liberation Serif" w:hAnsi="Liberation Serif"/>
          <w:b w:val="false"/>
          <w:i w:val="false"/>
          <w:strike w:val="false"/>
          <w:dstrike w:val="false"/>
          <w:color w:val="000000"/>
          <w:sz w:val="28"/>
          <w:szCs w:val="28"/>
          <w:u w:val="none"/>
        </w:rPr>
        <w:tab/>
        <w:t>- 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pPr>
        <w:pStyle w:val="Normal"/>
        <w:spacing w:lineRule="auto" w:line="240" w:before="0" w:after="0"/>
        <w:ind w:left="0" w:right="0" w:hanging="0"/>
        <w:jc w:val="both"/>
        <w:rPr>
          <w:color w:val="000000"/>
        </w:rPr>
      </w:pPr>
      <w:r>
        <w:rPr>
          <w:rFonts w:ascii="Liberation Serif" w:hAnsi="Liberation Serif"/>
          <w:b w:val="false"/>
          <w:i w:val="false"/>
          <w:strike w:val="false"/>
          <w:dstrike w:val="false"/>
          <w:color w:val="000000"/>
          <w:sz w:val="28"/>
          <w:szCs w:val="28"/>
          <w:u w:val="none"/>
        </w:rPr>
        <w:tab/>
        <w:t>- решения об отнесении объектов контроля к соответствующей категории риска;</w:t>
      </w:r>
    </w:p>
    <w:p>
      <w:pPr>
        <w:pStyle w:val="Normal"/>
        <w:spacing w:lineRule="auto" w:line="240" w:before="0" w:after="0"/>
        <w:ind w:left="0" w:right="0" w:hanging="0"/>
        <w:jc w:val="both"/>
        <w:rPr>
          <w:color w:val="000000"/>
        </w:rPr>
      </w:pPr>
      <w:r>
        <w:rPr>
          <w:rFonts w:ascii="Liberation Serif" w:hAnsi="Liberation Serif"/>
          <w:b w:val="false"/>
          <w:i w:val="false"/>
          <w:strike w:val="false"/>
          <w:dstrike w:val="false"/>
          <w:color w:val="000000"/>
          <w:sz w:val="28"/>
          <w:szCs w:val="28"/>
          <w:u w:val="none"/>
        </w:rPr>
        <w:tab/>
        <w:t>- решения об отказе в проведении обязательных профилактических визитов по заявлениям контролируемых лиц;</w:t>
      </w:r>
    </w:p>
    <w:p>
      <w:pPr>
        <w:pStyle w:val="Normal"/>
        <w:spacing w:lineRule="auto" w:line="240" w:before="0" w:after="0"/>
        <w:ind w:left="0" w:right="0" w:hanging="0"/>
        <w:jc w:val="both"/>
        <w:rPr>
          <w:color w:val="000000"/>
        </w:rPr>
      </w:pPr>
      <w:r>
        <w:rPr>
          <w:rFonts w:ascii="Liberation Serif" w:hAnsi="Liberation Serif"/>
          <w:b w:val="false"/>
          <w:i w:val="false"/>
          <w:strike w:val="false"/>
          <w:dstrike w:val="false"/>
          <w:color w:val="000000"/>
          <w:sz w:val="28"/>
          <w:szCs w:val="28"/>
          <w:u w:val="none"/>
        </w:rPr>
        <w:tab/>
        <w:t>- иные решения, принимаемые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pPr>
        <w:pStyle w:val="Normal"/>
        <w:suppressAutoHyphens w:val="true"/>
        <w:bidi w:val="0"/>
        <w:spacing w:lineRule="auto" w:line="240" w:before="0" w:after="0"/>
        <w:ind w:left="0" w:right="0" w:hanging="0"/>
        <w:jc w:val="both"/>
        <w:rPr>
          <w:color w:val="000000"/>
        </w:rPr>
      </w:pPr>
      <w:r>
        <w:rPr>
          <w:rFonts w:eastAsia="Times New Roman" w:cs="Times New Roman" w:ascii="Liberation Serif" w:hAnsi="Liberation Serif"/>
          <w:color w:val="000000"/>
          <w:spacing w:val="0"/>
          <w:sz w:val="28"/>
          <w:szCs w:val="28"/>
          <w:shd w:fill="auto" w:val="clear"/>
          <w:lang w:val="ru-RU"/>
        </w:rPr>
        <w:tab/>
        <w:t>6</w:t>
      </w:r>
      <w:r>
        <w:rPr>
          <w:rFonts w:eastAsia="Times New Roman" w:cs="Times New Roman" w:ascii="Liberation Serif" w:hAnsi="Liberation Serif"/>
          <w:color w:val="000000"/>
          <w:spacing w:val="0"/>
          <w:sz w:val="28"/>
          <w:szCs w:val="28"/>
          <w:shd w:fill="auto" w:val="clear"/>
          <w:lang w:val="en-US"/>
        </w:rPr>
        <w:t xml:space="preserve">.4. </w:t>
      </w:r>
      <w:r>
        <w:rPr>
          <w:rFonts w:eastAsia="Times New Roman" w:cs="Times New Roman" w:ascii="Liberation Serif" w:hAnsi="Liberation Serif"/>
          <w:color w:val="000000"/>
          <w:spacing w:val="0"/>
          <w:sz w:val="28"/>
          <w:szCs w:val="28"/>
          <w:shd w:fill="auto" w:val="clear"/>
        </w:rPr>
        <w:t xml:space="preserve">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w:t>
      </w:r>
      <w:r>
        <w:rPr>
          <w:rFonts w:eastAsia="Segoe UI Symbol" w:cs="Segoe UI Symbol" w:ascii="Liberation Serif" w:hAnsi="Liberation Serif"/>
          <w:color w:val="000000"/>
          <w:spacing w:val="0"/>
          <w:sz w:val="28"/>
          <w:szCs w:val="28"/>
          <w:shd w:fill="auto" w:val="clear"/>
        </w:rPr>
        <w:t>№</w:t>
      </w:r>
      <w:r>
        <w:rPr>
          <w:rFonts w:eastAsia="Times New Roman" w:cs="Times New Roman" w:ascii="Liberation Serif" w:hAnsi="Liberation Serif"/>
          <w:color w:val="000000"/>
          <w:spacing w:val="0"/>
          <w:sz w:val="28"/>
          <w:szCs w:val="28"/>
          <w:shd w:fill="auto" w:val="clear"/>
        </w:rPr>
        <w:t xml:space="preserve"> 248-ФЗ.</w:t>
      </w:r>
    </w:p>
    <w:p>
      <w:pPr>
        <w:pStyle w:val="Normal"/>
        <w:suppressAutoHyphens w:val="true"/>
        <w:bidi w:val="0"/>
        <w:spacing w:lineRule="auto" w:line="240" w:before="0" w:after="0"/>
        <w:ind w:left="0" w:right="0" w:hanging="0"/>
        <w:jc w:val="both"/>
        <w:rPr>
          <w:color w:val="000000"/>
        </w:rPr>
      </w:pPr>
      <w:r>
        <w:rPr>
          <w:rFonts w:eastAsia="Times New Roman" w:cs="Times New Roman" w:ascii="Liberation Serif" w:hAnsi="Liberation Serif"/>
          <w:color w:val="000000"/>
          <w:spacing w:val="0"/>
          <w:sz w:val="28"/>
          <w:szCs w:val="28"/>
          <w:shd w:fill="auto" w:val="clear"/>
          <w:lang w:val="ru-RU"/>
        </w:rPr>
        <w:tab/>
        <w:t>6</w:t>
      </w:r>
      <w:r>
        <w:rPr>
          <w:rFonts w:eastAsia="Times New Roman" w:cs="Times New Roman" w:ascii="Liberation Serif" w:hAnsi="Liberation Serif"/>
          <w:color w:val="000000"/>
          <w:spacing w:val="0"/>
          <w:sz w:val="28"/>
          <w:szCs w:val="28"/>
          <w:shd w:fill="auto" w:val="clear"/>
          <w:lang w:val="en-US"/>
        </w:rPr>
        <w:t xml:space="preserve">.5. </w:t>
      </w:r>
      <w:r>
        <w:rPr>
          <w:rFonts w:eastAsia="Times New Roman" w:cs="Times New Roman" w:ascii="Liberation Serif" w:hAnsi="Liberation Serif"/>
          <w:color w:val="000000"/>
          <w:spacing w:val="0"/>
          <w:sz w:val="28"/>
          <w:szCs w:val="28"/>
          <w:shd w:fill="auto" w:val="clear"/>
          <w:lang w:val="ru-RU"/>
        </w:rPr>
        <w:t>Ж</w:t>
      </w:r>
      <w:r>
        <w:rPr>
          <w:rFonts w:eastAsia="Times New Roman" w:cs="Times New Roman" w:ascii="Liberation Serif" w:hAnsi="Liberation Serif"/>
          <w:color w:val="000000"/>
          <w:spacing w:val="0"/>
          <w:sz w:val="28"/>
          <w:szCs w:val="28"/>
          <w:shd w:fill="auto" w:val="clear"/>
        </w:rPr>
        <w:t xml:space="preserve">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w:t>
      </w:r>
      <w:r>
        <w:rPr>
          <w:rFonts w:eastAsia="Segoe UI Symbol" w:cs="Segoe UI Symbol" w:ascii="Liberation Serif" w:hAnsi="Liberation Serif"/>
          <w:color w:val="000000"/>
          <w:spacing w:val="0"/>
          <w:sz w:val="28"/>
          <w:szCs w:val="28"/>
          <w:shd w:fill="auto" w:val="clear"/>
        </w:rPr>
        <w:t>№</w:t>
      </w:r>
      <w:r>
        <w:rPr>
          <w:rFonts w:eastAsia="Times New Roman" w:cs="Times New Roman" w:ascii="Liberation Serif" w:hAnsi="Liberation Serif"/>
          <w:color w:val="000000"/>
          <w:spacing w:val="0"/>
          <w:sz w:val="28"/>
          <w:szCs w:val="28"/>
          <w:shd w:fill="auto" w:val="clear"/>
        </w:rPr>
        <w:t xml:space="preserve"> 248-ФЗ.</w:t>
      </w:r>
    </w:p>
    <w:p>
      <w:pPr>
        <w:pStyle w:val="Normal"/>
        <w:suppressAutoHyphens w:val="true"/>
        <w:bidi w:val="0"/>
        <w:spacing w:lineRule="auto" w:line="240" w:before="0" w:after="0"/>
        <w:ind w:left="0" w:right="0" w:hanging="0"/>
        <w:jc w:val="both"/>
        <w:rPr>
          <w:color w:val="000000"/>
        </w:rPr>
      </w:pPr>
      <w:r>
        <w:rPr>
          <w:rFonts w:eastAsia="Times New Roman" w:cs="Times New Roman" w:ascii="Liberation Serif" w:hAnsi="Liberation Serif"/>
          <w:color w:val="000000"/>
          <w:spacing w:val="0"/>
          <w:sz w:val="28"/>
          <w:szCs w:val="28"/>
          <w:shd w:fill="auto" w:val="clear"/>
          <w:lang w:val="ru-RU"/>
        </w:rPr>
        <w:tab/>
      </w:r>
      <w:r>
        <w:rPr>
          <w:rFonts w:eastAsia="Times New Roman" w:cs="Times New Roman" w:ascii="Liberation Serif" w:hAnsi="Liberation Serif"/>
          <w:color w:val="000000"/>
          <w:spacing w:val="0"/>
          <w:sz w:val="28"/>
          <w:szCs w:val="28"/>
          <w:shd w:fill="auto" w:val="clear"/>
          <w:lang w:val="ru-RU"/>
        </w:rPr>
        <w:t>6.6. Жалоба, поданная в электронном виде, должна быть подписана в соответствии с требованиями части 1 статьи 40 Федерального закона № 248-ФЗ.</w:t>
      </w:r>
      <w:r>
        <w:rPr>
          <w:rFonts w:eastAsia="Times New Roman" w:cs="Times New Roman" w:ascii="Liberation Serif" w:hAnsi="Liberation Serif"/>
          <w:color w:val="000000"/>
          <w:spacing w:val="0"/>
          <w:sz w:val="28"/>
          <w:szCs w:val="28"/>
          <w:shd w:fill="auto" w:val="clear"/>
          <w:lang w:val="ru-RU"/>
        </w:rPr>
        <w:t xml:space="preserve"> </w:t>
      </w:r>
    </w:p>
    <w:p>
      <w:pPr>
        <w:pStyle w:val="Normal"/>
        <w:suppressAutoHyphens w:val="true"/>
        <w:bidi w:val="0"/>
        <w:spacing w:lineRule="auto" w:line="240" w:before="0" w:after="0"/>
        <w:ind w:left="0" w:right="0" w:hanging="0"/>
        <w:jc w:val="both"/>
        <w:rPr>
          <w:color w:val="000000"/>
        </w:rPr>
      </w:pPr>
      <w:r>
        <w:rPr>
          <w:rFonts w:eastAsia="Times New Roman" w:cs="Times New Roman" w:ascii="Liberation Serif" w:hAnsi="Liberation Serif"/>
          <w:color w:val="000000"/>
          <w:spacing w:val="0"/>
          <w:sz w:val="28"/>
          <w:szCs w:val="28"/>
          <w:shd w:fill="auto" w:val="clear"/>
        </w:rPr>
        <w:tab/>
        <w:t>6.7. Материалы, прикладываемые к жалобе, в том числе фото- и видеоматериалы, представляются контролируемым лицом в электронном виде.</w:t>
      </w:r>
    </w:p>
    <w:p>
      <w:pPr>
        <w:pStyle w:val="Normal"/>
        <w:suppressAutoHyphens w:val="true"/>
        <w:bidi w:val="0"/>
        <w:spacing w:lineRule="auto" w:line="240" w:before="0" w:after="0"/>
        <w:ind w:left="0" w:right="0" w:hanging="0"/>
        <w:jc w:val="both"/>
        <w:rPr>
          <w:color w:val="000000"/>
        </w:rPr>
      </w:pPr>
      <w:r>
        <w:rPr>
          <w:rFonts w:eastAsia="Times New Roman" w:cs="Times New Roman" w:ascii="Liberation Serif" w:hAnsi="Liberation Serif"/>
          <w:color w:val="000000"/>
          <w:spacing w:val="0"/>
          <w:sz w:val="28"/>
          <w:szCs w:val="28"/>
          <w:shd w:fill="auto" w:val="clear"/>
        </w:rPr>
        <w:tab/>
        <w:t xml:space="preserve">6.8. Жалоба на решение контрольного органа, действий (бездействия) его должностных лиц рассматривается руководителем контрольного органа. </w:t>
      </w:r>
    </w:p>
    <w:p>
      <w:pPr>
        <w:pStyle w:val="Normal"/>
        <w:suppressAutoHyphens w:val="true"/>
        <w:bidi w:val="0"/>
        <w:spacing w:lineRule="auto" w:line="240" w:before="0" w:after="0"/>
        <w:ind w:left="0" w:right="0" w:hanging="0"/>
        <w:jc w:val="both"/>
        <w:rPr>
          <w:color w:val="000000"/>
        </w:rPr>
      </w:pPr>
      <w:r>
        <w:rPr>
          <w:rFonts w:eastAsia="Times New Roman" w:cs="Times New Roman" w:ascii="Liberation Serif" w:hAnsi="Liberation Serif"/>
          <w:color w:val="000000"/>
          <w:spacing w:val="0"/>
          <w:sz w:val="28"/>
          <w:szCs w:val="28"/>
          <w:shd w:fill="auto" w:val="clear"/>
        </w:rPr>
        <w:tab/>
        <w:t xml:space="preserve">6.9.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pPr>
        <w:pStyle w:val="Normal"/>
        <w:suppressAutoHyphens w:val="true"/>
        <w:bidi w:val="0"/>
        <w:spacing w:lineRule="auto" w:line="240" w:before="0" w:after="0"/>
        <w:ind w:left="0" w:right="0" w:hanging="0"/>
        <w:jc w:val="both"/>
        <w:rPr>
          <w:color w:val="000000"/>
        </w:rPr>
      </w:pPr>
      <w:r>
        <w:rPr>
          <w:rFonts w:eastAsia="Times New Roman" w:cs="Times New Roman" w:ascii="Liberation Serif" w:hAnsi="Liberation Serif"/>
          <w:color w:val="000000"/>
          <w:spacing w:val="0"/>
          <w:sz w:val="28"/>
          <w:szCs w:val="28"/>
          <w:shd w:fill="auto" w:val="clear"/>
        </w:rPr>
        <w:tab/>
        <w:t>6.10.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pPr>
        <w:pStyle w:val="Normal"/>
        <w:suppressAutoHyphens w:val="true"/>
        <w:bidi w:val="0"/>
        <w:spacing w:lineRule="auto" w:line="240" w:before="0" w:after="0"/>
        <w:ind w:left="0" w:right="0" w:hanging="0"/>
        <w:jc w:val="both"/>
        <w:rPr>
          <w:color w:val="000000"/>
        </w:rPr>
      </w:pPr>
      <w:r>
        <w:rPr>
          <w:rFonts w:eastAsia="Times New Roman" w:cs="Times New Roman" w:ascii="Liberation Serif" w:hAnsi="Liberation Serif"/>
          <w:color w:val="000000"/>
          <w:spacing w:val="0"/>
          <w:sz w:val="28"/>
          <w:szCs w:val="28"/>
          <w:shd w:fill="auto" w:val="clear"/>
        </w:rPr>
        <w:tab/>
        <w:t>6.11.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Normal"/>
        <w:suppressAutoHyphens w:val="true"/>
        <w:bidi w:val="0"/>
        <w:spacing w:lineRule="auto" w:line="240" w:before="0" w:after="0"/>
        <w:ind w:left="0" w:right="0" w:hanging="0"/>
        <w:jc w:val="both"/>
        <w:rPr>
          <w:color w:val="000000"/>
        </w:rPr>
      </w:pPr>
      <w:r>
        <w:rPr>
          <w:rFonts w:eastAsia="Times New Roman" w:cs="Times New Roman" w:ascii="Liberation Serif" w:hAnsi="Liberation Serif"/>
          <w:color w:val="000000"/>
          <w:spacing w:val="0"/>
          <w:sz w:val="28"/>
          <w:szCs w:val="28"/>
          <w:shd w:fill="auto" w:val="clear"/>
        </w:rPr>
        <w:tab/>
        <w:t xml:space="preserve">6.12.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w:t>
      </w:r>
      <w:r>
        <w:rPr>
          <w:rFonts w:eastAsia="Times New Roman" w:cs="Times New Roman" w:ascii="Liberation Serif" w:hAnsi="Liberation Serif"/>
          <w:color w:val="000000"/>
          <w:spacing w:val="0"/>
          <w:sz w:val="28"/>
          <w:szCs w:val="28"/>
          <w:u w:val="single"/>
          <w:shd w:fill="auto" w:val="clear"/>
        </w:rPr>
        <w:t>не позднее 2 рабочих дней</w:t>
      </w:r>
      <w:r>
        <w:rPr>
          <w:rFonts w:eastAsia="Times New Roman" w:cs="Times New Roman" w:ascii="Liberation Serif" w:hAnsi="Liberation Serif"/>
          <w:color w:val="000000"/>
          <w:spacing w:val="0"/>
          <w:sz w:val="28"/>
          <w:szCs w:val="28"/>
          <w:shd w:fill="auto" w:val="clear"/>
        </w:rPr>
        <w:t xml:space="preserve"> принимает одно из решений, предусмотренных частью 10 статьи 40 Федерального закона № 28-ФЗ. </w:t>
      </w:r>
    </w:p>
    <w:p>
      <w:pPr>
        <w:pStyle w:val="Normal"/>
        <w:suppressAutoHyphens w:val="true"/>
        <w:bidi w:val="0"/>
        <w:spacing w:lineRule="auto" w:line="240" w:before="0" w:after="0"/>
        <w:ind w:left="0" w:right="0" w:hanging="0"/>
        <w:jc w:val="both"/>
        <w:rPr>
          <w:color w:val="000000"/>
        </w:rPr>
      </w:pPr>
      <w:r>
        <w:rPr>
          <w:rFonts w:eastAsia="Times New Roman" w:cs="Times New Roman" w:ascii="Liberation Serif" w:hAnsi="Liberation Serif"/>
          <w:color w:val="000000"/>
          <w:spacing w:val="0"/>
          <w:sz w:val="28"/>
          <w:szCs w:val="28"/>
          <w:shd w:fill="auto" w:val="clear"/>
        </w:rPr>
        <w:tab/>
        <w:t xml:space="preserve">6.13. В срок не позднее пяти рабочих дней </w:t>
      </w:r>
      <w:r>
        <w:rPr>
          <w:rFonts w:ascii="Liberation Serif" w:hAnsi="Liberation Serif"/>
          <w:b w:val="false"/>
          <w:i w:val="false"/>
          <w:strike w:val="false"/>
          <w:dstrike w:val="false"/>
          <w:color w:val="000000"/>
          <w:sz w:val="28"/>
          <w:szCs w:val="28"/>
          <w:u w:val="none"/>
        </w:rPr>
        <w:t xml:space="preserve">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pPr>
        <w:pStyle w:val="Normal"/>
        <w:suppressAutoHyphens w:val="true"/>
        <w:bidi w:val="0"/>
        <w:spacing w:lineRule="auto" w:line="240" w:before="0" w:after="0"/>
        <w:ind w:left="0" w:right="0" w:hanging="0"/>
        <w:jc w:val="both"/>
        <w:rPr>
          <w:color w:val="000000"/>
        </w:rPr>
      </w:pPr>
      <w:r>
        <w:rPr>
          <w:rFonts w:eastAsia="Times New Roman" w:cs="Times New Roman" w:ascii="Liberation Serif" w:hAnsi="Liberation Serif"/>
          <w:color w:val="000000"/>
          <w:spacing w:val="0"/>
          <w:sz w:val="28"/>
          <w:szCs w:val="28"/>
          <w:shd w:fill="auto" w:val="clear"/>
        </w:rPr>
        <w:tab/>
        <w:t xml:space="preserve">6.14. Срок информирования и направления контролируемому лицу решения, принятого контрольным органом в соответствии </w:t>
      </w:r>
      <w:r>
        <w:rPr>
          <w:rFonts w:eastAsia="Times New Roman" w:cs="Times New Roman" w:ascii="Liberation Serif" w:hAnsi="Liberation Serif"/>
          <w:color w:val="000000"/>
          <w:spacing w:val="0"/>
          <w:sz w:val="28"/>
          <w:szCs w:val="28"/>
          <w:shd w:fill="auto" w:val="clear"/>
        </w:rPr>
        <w:t xml:space="preserve">с пунктами 6.12-6.13 Положения </w:t>
      </w:r>
      <w:r>
        <w:rPr>
          <w:rFonts w:eastAsia="Times New Roman" w:cs="Times New Roman" w:ascii="Liberation Serif" w:hAnsi="Liberation Serif"/>
          <w:color w:val="000000"/>
          <w:spacing w:val="0"/>
          <w:sz w:val="28"/>
          <w:szCs w:val="28"/>
          <w:shd w:fill="auto" w:val="clear"/>
        </w:rPr>
        <w:t xml:space="preserve">составляет </w:t>
      </w:r>
      <w:r>
        <w:rPr>
          <w:rFonts w:eastAsia="Times New Roman" w:cs="Times New Roman" w:ascii="Liberation Serif" w:hAnsi="Liberation Serif"/>
          <w:color w:val="000000"/>
          <w:spacing w:val="0"/>
          <w:sz w:val="28"/>
          <w:szCs w:val="28"/>
          <w:u w:val="single"/>
          <w:shd w:fill="auto" w:val="clear"/>
        </w:rPr>
        <w:t>один рабочий день</w:t>
      </w:r>
      <w:r>
        <w:rPr>
          <w:rFonts w:eastAsia="Times New Roman" w:cs="Times New Roman" w:ascii="Liberation Serif" w:hAnsi="Liberation Serif"/>
          <w:color w:val="000000"/>
          <w:spacing w:val="0"/>
          <w:sz w:val="28"/>
          <w:szCs w:val="28"/>
          <w:shd w:fill="auto" w:val="clear"/>
        </w:rPr>
        <w:t>.</w:t>
      </w:r>
    </w:p>
    <w:p>
      <w:pPr>
        <w:pStyle w:val="Normal"/>
        <w:suppressAutoHyphens w:val="true"/>
        <w:bidi w:val="0"/>
        <w:spacing w:lineRule="auto" w:line="240" w:before="0" w:after="0"/>
        <w:ind w:left="0" w:right="0" w:hanging="0"/>
        <w:jc w:val="both"/>
        <w:rPr>
          <w:color w:val="000000"/>
        </w:rPr>
      </w:pPr>
      <w:r>
        <w:rPr>
          <w:rFonts w:eastAsia="Times New Roman" w:cs="Times New Roman" w:ascii="Liberation Serif" w:hAnsi="Liberation Serif"/>
          <w:color w:val="000000"/>
          <w:spacing w:val="0"/>
          <w:sz w:val="28"/>
          <w:szCs w:val="28"/>
          <w:shd w:fill="auto" w:val="clear"/>
        </w:rPr>
        <w:tab/>
        <w:t xml:space="preserve">6.15. Форма и содержание жалобы, установлены частью 1 статьи 41 Федерального закона </w:t>
      </w:r>
      <w:r>
        <w:rPr>
          <w:rFonts w:eastAsia="Segoe UI Symbol" w:cs="Segoe UI Symbol" w:ascii="Liberation Serif" w:hAnsi="Liberation Serif"/>
          <w:color w:val="000000"/>
          <w:spacing w:val="0"/>
          <w:sz w:val="28"/>
          <w:szCs w:val="28"/>
          <w:shd w:fill="auto" w:val="clear"/>
        </w:rPr>
        <w:t>№</w:t>
      </w:r>
      <w:r>
        <w:rPr>
          <w:rFonts w:eastAsia="Times New Roman" w:cs="Times New Roman" w:ascii="Liberation Serif" w:hAnsi="Liberation Serif"/>
          <w:color w:val="000000"/>
          <w:spacing w:val="0"/>
          <w:sz w:val="28"/>
          <w:szCs w:val="28"/>
          <w:shd w:fill="auto" w:val="clear"/>
        </w:rPr>
        <w:t xml:space="preserve"> 248-ФЗ. </w:t>
      </w:r>
    </w:p>
    <w:p>
      <w:pPr>
        <w:pStyle w:val="Normal"/>
        <w:suppressAutoHyphens w:val="true"/>
        <w:bidi w:val="0"/>
        <w:spacing w:lineRule="auto" w:line="240" w:before="0" w:after="0"/>
        <w:ind w:left="0" w:right="0" w:hanging="0"/>
        <w:jc w:val="both"/>
        <w:rPr>
          <w:color w:val="000000"/>
        </w:rPr>
      </w:pPr>
      <w:r>
        <w:rPr>
          <w:rFonts w:eastAsia="Times New Roman" w:cs="Times New Roman" w:ascii="Liberation Serif" w:hAnsi="Liberation Serif"/>
          <w:color w:val="000000"/>
          <w:spacing w:val="0"/>
          <w:sz w:val="28"/>
          <w:szCs w:val="28"/>
          <w:shd w:fill="auto" w:val="clear"/>
        </w:rPr>
        <w:tab/>
        <w:t>6.16.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w:t>
      </w:r>
      <w:r>
        <w:rPr>
          <w:rFonts w:eastAsia="Times New Roman" w:cs="Times New Roman" w:ascii="Liberation Serif" w:hAnsi="Liberation Serif"/>
          <w:color w:val="000000"/>
          <w:spacing w:val="0"/>
          <w:sz w:val="28"/>
          <w:szCs w:val="28"/>
          <w:u w:val="none"/>
          <w:shd w:fill="auto" w:val="clear"/>
        </w:rPr>
        <w:t>й. Срок отказа в рассмотрении жалобы</w:t>
      </w:r>
      <w:r>
        <w:rPr>
          <w:rFonts w:eastAsia="Times New Roman" w:cs="Times New Roman" w:ascii="Liberation Serif" w:hAnsi="Liberation Serif"/>
          <w:color w:val="000000"/>
          <w:spacing w:val="0"/>
          <w:sz w:val="28"/>
          <w:szCs w:val="28"/>
          <w:u w:val="single"/>
          <w:shd w:fill="auto" w:val="clear"/>
        </w:rPr>
        <w:t xml:space="preserve"> 5 рабочих дней</w:t>
      </w:r>
      <w:r>
        <w:rPr>
          <w:rFonts w:eastAsia="Times New Roman" w:cs="Times New Roman" w:ascii="Liberation Serif" w:hAnsi="Liberation Serif"/>
          <w:color w:val="000000"/>
          <w:spacing w:val="0"/>
          <w:sz w:val="28"/>
          <w:szCs w:val="28"/>
          <w:u w:val="none"/>
          <w:shd w:fill="auto" w:val="clear"/>
        </w:rPr>
        <w:t xml:space="preserve"> со дня получения жалобы. </w:t>
      </w:r>
    </w:p>
    <w:p>
      <w:pPr>
        <w:pStyle w:val="Normal"/>
        <w:suppressAutoHyphens w:val="true"/>
        <w:bidi w:val="0"/>
        <w:spacing w:lineRule="auto" w:line="240" w:before="0" w:after="0"/>
        <w:ind w:left="0" w:right="0" w:hanging="0"/>
        <w:jc w:val="both"/>
        <w:rPr>
          <w:color w:val="000000"/>
        </w:rPr>
      </w:pPr>
      <w:r>
        <w:rPr>
          <w:rFonts w:eastAsia="Times New Roman" w:cs="Times New Roman" w:ascii="Liberation Serif" w:hAnsi="Liberation Serif"/>
          <w:color w:val="000000"/>
          <w:spacing w:val="0"/>
          <w:sz w:val="28"/>
          <w:szCs w:val="28"/>
          <w:shd w:fill="auto" w:val="clear"/>
        </w:rPr>
        <w:tab/>
        <w:t>6.17.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pPr>
        <w:pStyle w:val="Normal"/>
        <w:suppressAutoHyphens w:val="true"/>
        <w:bidi w:val="0"/>
        <w:spacing w:lineRule="auto" w:line="240" w:before="0" w:after="0"/>
        <w:ind w:left="0" w:right="0" w:hanging="0"/>
        <w:jc w:val="both"/>
        <w:rPr>
          <w:color w:val="000000"/>
        </w:rPr>
      </w:pPr>
      <w:r>
        <w:rPr>
          <w:rFonts w:eastAsia="Times New Roman" w:cs="Times New Roman" w:ascii="Liberation Serif" w:hAnsi="Liberation Serif"/>
          <w:color w:val="000000"/>
          <w:spacing w:val="0"/>
          <w:sz w:val="28"/>
          <w:szCs w:val="28"/>
          <w:shd w:fill="auto" w:val="clear"/>
        </w:rPr>
        <w:tab/>
        <w:t xml:space="preserve">6.18. Срок рассмотрение руководителем контрольного органа жалобы составляет </w:t>
      </w:r>
      <w:r>
        <w:rPr>
          <w:rFonts w:eastAsia="Times New Roman" w:cs="Times New Roman" w:ascii="Liberation Serif" w:hAnsi="Liberation Serif"/>
          <w:color w:val="000000"/>
          <w:spacing w:val="0"/>
          <w:sz w:val="28"/>
          <w:szCs w:val="28"/>
          <w:u w:val="single"/>
          <w:shd w:fill="auto" w:val="clear"/>
        </w:rPr>
        <w:t>15 рабочих дней</w:t>
      </w:r>
      <w:r>
        <w:rPr>
          <w:rFonts w:eastAsia="Times New Roman" w:cs="Times New Roman" w:ascii="Liberation Serif" w:hAnsi="Liberation Serif"/>
          <w:color w:val="000000"/>
          <w:spacing w:val="0"/>
          <w:sz w:val="28"/>
          <w:szCs w:val="28"/>
          <w:shd w:fill="auto" w:val="clear"/>
        </w:rPr>
        <w:t xml:space="preserve"> со дня ее регистрации.</w:t>
      </w:r>
    </w:p>
    <w:p>
      <w:pPr>
        <w:pStyle w:val="Normal"/>
        <w:suppressAutoHyphens w:val="true"/>
        <w:bidi w:val="0"/>
        <w:spacing w:lineRule="auto" w:line="240" w:before="0" w:after="0"/>
        <w:ind w:left="0" w:right="0" w:hanging="0"/>
        <w:jc w:val="both"/>
        <w:rPr>
          <w:color w:val="000000"/>
        </w:rPr>
      </w:pPr>
      <w:r>
        <w:rPr>
          <w:rFonts w:eastAsia="Times New Roman" w:cs="Times New Roman" w:ascii="Liberation Serif" w:hAnsi="Liberation Serif"/>
          <w:color w:val="000000"/>
          <w:spacing w:val="0"/>
          <w:sz w:val="28"/>
          <w:szCs w:val="28"/>
          <w:shd w:fill="auto" w:val="clear"/>
        </w:rPr>
        <w:t xml:space="preserve"> </w:t>
      </w:r>
      <w:r>
        <w:rPr>
          <w:rFonts w:eastAsia="Times New Roman" w:cs="Times New Roman" w:ascii="Liberation Serif" w:hAnsi="Liberation Serif"/>
          <w:color w:val="000000"/>
          <w:spacing w:val="0"/>
          <w:sz w:val="28"/>
          <w:szCs w:val="28"/>
          <w:shd w:fill="auto" w:val="clear"/>
        </w:rPr>
        <w:tab/>
      </w:r>
      <w:r>
        <w:rPr>
          <w:rFonts w:ascii="Liberation Serif" w:hAnsi="Liberation Serif"/>
          <w:b w:val="false"/>
          <w:i w:val="false"/>
          <w:strike w:val="false"/>
          <w:dstrike w:val="false"/>
          <w:color w:val="000000"/>
          <w:sz w:val="28"/>
          <w:szCs w:val="28"/>
          <w:u w:val="none"/>
        </w:rPr>
        <w:t xml:space="preserve">Жалоба контролируемого лица на решение об отнесении объектов контроля к соответствующей категории риска рассматривается в срок </w:t>
      </w:r>
      <w:r>
        <w:rPr>
          <w:rFonts w:ascii="Liberation Serif" w:hAnsi="Liberation Serif"/>
          <w:b w:val="false"/>
          <w:i w:val="false"/>
          <w:strike w:val="false"/>
          <w:dstrike w:val="false"/>
          <w:color w:val="000000"/>
          <w:sz w:val="28"/>
          <w:szCs w:val="28"/>
          <w:u w:val="single"/>
        </w:rPr>
        <w:t>не более пяти рабочих дней</w:t>
      </w:r>
      <w:r>
        <w:rPr>
          <w:rFonts w:ascii="Liberation Serif" w:hAnsi="Liberation Serif"/>
          <w:b w:val="false"/>
          <w:i w:val="false"/>
          <w:strike w:val="false"/>
          <w:dstrike w:val="false"/>
          <w:color w:val="000000"/>
          <w:sz w:val="28"/>
          <w:szCs w:val="28"/>
          <w:u w:val="none"/>
        </w:rPr>
        <w:t>.</w:t>
      </w:r>
    </w:p>
    <w:p>
      <w:pPr>
        <w:pStyle w:val="Normal"/>
        <w:suppressAutoHyphens w:val="true"/>
        <w:bidi w:val="0"/>
        <w:spacing w:lineRule="auto" w:line="240" w:before="0" w:after="0"/>
        <w:ind w:left="0" w:right="0" w:hanging="0"/>
        <w:jc w:val="both"/>
        <w:rPr>
          <w:color w:val="000000"/>
        </w:rPr>
      </w:pPr>
      <w:r>
        <w:rPr>
          <w:rFonts w:eastAsia="Times New Roman" w:cs="Times New Roman" w:ascii="Liberation Serif" w:hAnsi="Liberation Serif"/>
          <w:color w:val="000000"/>
          <w:spacing w:val="0"/>
          <w:sz w:val="28"/>
          <w:szCs w:val="28"/>
          <w:shd w:fill="auto" w:val="clear"/>
        </w:rPr>
        <w:tab/>
        <w:t xml:space="preserve">6.19. Срок рассмотрения жалобы может быть продлен на двадцать рабочих дней, в следующих исключительных случаях: </w:t>
      </w:r>
    </w:p>
    <w:p>
      <w:pPr>
        <w:pStyle w:val="Normal"/>
        <w:suppressAutoHyphens w:val="true"/>
        <w:bidi w:val="0"/>
        <w:spacing w:lineRule="auto" w:line="240" w:before="0" w:after="0"/>
        <w:ind w:left="0" w:right="0" w:hanging="0"/>
        <w:jc w:val="both"/>
        <w:rPr>
          <w:color w:val="000000"/>
        </w:rPr>
      </w:pPr>
      <w:r>
        <w:rPr>
          <w:rFonts w:eastAsia="Times New Roman" w:cs="Times New Roman" w:ascii="Liberation Serif" w:hAnsi="Liberation Serif"/>
          <w:color w:val="000000"/>
          <w:spacing w:val="0"/>
          <w:sz w:val="28"/>
          <w:szCs w:val="28"/>
          <w:shd w:fill="auto" w:val="clear"/>
        </w:rPr>
        <w:tab/>
        <w:t>1) проведение в отношении должностного лица, действия (бездействия) которого обжалуются служебной проверки по фактам, указанным в жалобе;</w:t>
      </w:r>
    </w:p>
    <w:p>
      <w:pPr>
        <w:pStyle w:val="Normal"/>
        <w:suppressAutoHyphens w:val="true"/>
        <w:bidi w:val="0"/>
        <w:spacing w:lineRule="auto" w:line="240" w:before="0" w:after="0"/>
        <w:ind w:left="0" w:right="0" w:hanging="0"/>
        <w:jc w:val="both"/>
        <w:rPr>
          <w:color w:val="000000"/>
        </w:rPr>
      </w:pPr>
      <w:r>
        <w:rPr>
          <w:rFonts w:eastAsia="Times New Roman" w:cs="Times New Roman" w:ascii="Liberation Serif" w:hAnsi="Liberation Serif"/>
          <w:color w:val="000000"/>
          <w:spacing w:val="0"/>
          <w:sz w:val="28"/>
          <w:szCs w:val="28"/>
          <w:shd w:fill="auto" w:val="clear"/>
        </w:rPr>
        <w:tab/>
        <w:t>2) отсутствие должностного лица, действия (бездействия) которого обжалуются, по уважительной причине (болезнь, отпуск, командировка);</w:t>
      </w:r>
    </w:p>
    <w:p>
      <w:pPr>
        <w:pStyle w:val="Normal"/>
        <w:suppressAutoHyphens w:val="true"/>
        <w:bidi w:val="0"/>
        <w:spacing w:lineRule="auto" w:line="240" w:before="0" w:after="0"/>
        <w:ind w:left="0" w:right="0" w:hanging="0"/>
        <w:jc w:val="both"/>
        <w:rPr>
          <w:color w:val="000000"/>
        </w:rPr>
      </w:pPr>
      <w:r>
        <w:rPr>
          <w:rFonts w:eastAsia="Times New Roman" w:cs="Times New Roman" w:ascii="Liberation Serif" w:hAnsi="Liberation Serif"/>
          <w:color w:val="000000"/>
          <w:spacing w:val="0"/>
          <w:sz w:val="28"/>
          <w:szCs w:val="28"/>
          <w:shd w:fill="auto" w:val="clear"/>
        </w:rPr>
        <w:tab/>
        <w:t>3) 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pPr>
        <w:pStyle w:val="Normal"/>
        <w:suppressAutoHyphens w:val="true"/>
        <w:bidi w:val="0"/>
        <w:spacing w:lineRule="auto" w:line="240" w:before="0" w:after="0"/>
        <w:ind w:left="0" w:right="0" w:hanging="0"/>
        <w:jc w:val="both"/>
        <w:rPr>
          <w:color w:val="000000"/>
        </w:rPr>
      </w:pPr>
      <w:r>
        <w:rPr>
          <w:rFonts w:eastAsia="Times New Roman" w:cs="Times New Roman" w:ascii="Liberation Serif" w:hAnsi="Liberation Serif"/>
          <w:color w:val="000000"/>
          <w:spacing w:val="0"/>
          <w:sz w:val="28"/>
          <w:szCs w:val="28"/>
          <w:shd w:fill="auto" w:val="clear"/>
        </w:rPr>
        <w:tab/>
        <w:t>6.20.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pPr>
        <w:pStyle w:val="Normal"/>
        <w:suppressAutoHyphens w:val="true"/>
        <w:bidi w:val="0"/>
        <w:spacing w:lineRule="auto" w:line="240" w:before="0" w:after="0"/>
        <w:ind w:left="0" w:right="0" w:hanging="0"/>
        <w:jc w:val="both"/>
        <w:rPr>
          <w:color w:val="000000"/>
        </w:rPr>
      </w:pPr>
      <w:r>
        <w:rPr>
          <w:rFonts w:eastAsia="Times New Roman" w:cs="Times New Roman" w:ascii="Liberation Serif" w:hAnsi="Liberation Serif"/>
          <w:color w:val="000000"/>
          <w:spacing w:val="0"/>
          <w:sz w:val="28"/>
          <w:szCs w:val="28"/>
          <w:shd w:fill="auto" w:val="clear"/>
        </w:rPr>
        <w:tab/>
        <w:t>6.21.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Normal"/>
        <w:suppressAutoHyphens w:val="true"/>
        <w:bidi w:val="0"/>
        <w:spacing w:lineRule="auto" w:line="240" w:before="0" w:after="0"/>
        <w:ind w:left="0" w:right="0" w:hanging="0"/>
        <w:jc w:val="both"/>
        <w:rPr>
          <w:color w:val="000000"/>
        </w:rPr>
      </w:pPr>
      <w:r>
        <w:rPr>
          <w:rFonts w:eastAsia="Times New Roman" w:cs="Times New Roman" w:ascii="Liberation Serif" w:hAnsi="Liberation Serif"/>
          <w:color w:val="000000"/>
          <w:spacing w:val="0"/>
          <w:sz w:val="28"/>
          <w:szCs w:val="28"/>
          <w:shd w:fill="auto" w:val="clear"/>
        </w:rPr>
        <w:tab/>
        <w:t>6.22.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pPr>
        <w:pStyle w:val="Normal"/>
        <w:suppressAutoHyphens w:val="true"/>
        <w:bidi w:val="0"/>
        <w:spacing w:lineRule="auto" w:line="240" w:before="0" w:after="0"/>
        <w:ind w:left="0" w:right="0" w:hanging="0"/>
        <w:jc w:val="both"/>
        <w:rPr>
          <w:color w:val="000000"/>
        </w:rPr>
      </w:pPr>
      <w:r>
        <w:rPr>
          <w:rFonts w:eastAsia="Times New Roman" w:cs="Times New Roman" w:ascii="Liberation Serif" w:hAnsi="Liberation Serif"/>
          <w:color w:val="000000"/>
          <w:spacing w:val="0"/>
          <w:sz w:val="28"/>
          <w:szCs w:val="28"/>
          <w:shd w:fill="auto" w:val="clear"/>
        </w:rPr>
        <w:tab/>
        <w:t xml:space="preserve">6.23.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pPr>
        <w:pStyle w:val="Normal"/>
        <w:suppressAutoHyphens w:val="true"/>
        <w:bidi w:val="0"/>
        <w:spacing w:lineRule="auto" w:line="240" w:before="0" w:after="0"/>
        <w:ind w:left="0" w:right="0" w:hanging="0"/>
        <w:jc w:val="both"/>
        <w:rPr>
          <w:color w:val="000000"/>
        </w:rPr>
      </w:pPr>
      <w:r>
        <w:rPr>
          <w:rFonts w:eastAsia="Times New Roman" w:cs="Times New Roman" w:ascii="Liberation Serif" w:hAnsi="Liberation Serif"/>
          <w:color w:val="000000"/>
          <w:spacing w:val="0"/>
          <w:sz w:val="28"/>
          <w:szCs w:val="28"/>
          <w:shd w:fill="auto" w:val="clear"/>
        </w:rPr>
        <w:tab/>
        <w:t>6.24.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pPr>
        <w:pStyle w:val="ListParagraph"/>
        <w:tabs>
          <w:tab w:val="clear" w:pos="720"/>
          <w:tab w:val="left" w:pos="1134" w:leader="none"/>
        </w:tabs>
        <w:spacing w:lineRule="auto" w:line="240" w:before="0" w:after="0"/>
        <w:ind w:left="0" w:right="0" w:hanging="0"/>
        <w:contextualSpacing/>
        <w:jc w:val="both"/>
        <w:rPr>
          <w:rFonts w:ascii="Liberation Serif" w:hAnsi="Liberation Serif" w:eastAsia="Calibri" w:cs="Times New Roman"/>
          <w:color w:val="000000"/>
          <w:sz w:val="28"/>
          <w:szCs w:val="28"/>
        </w:rPr>
      </w:pPr>
      <w:r>
        <w:rPr>
          <w:rFonts w:eastAsia="Calibri" w:cs="Times New Roman" w:ascii="Liberation Serif" w:hAnsi="Liberation Serif"/>
          <w:color w:val="000000"/>
          <w:sz w:val="28"/>
          <w:szCs w:val="28"/>
        </w:rPr>
      </w:r>
    </w:p>
    <w:p>
      <w:pPr>
        <w:pStyle w:val="ListParagraph"/>
        <w:spacing w:lineRule="auto" w:line="240" w:before="0" w:after="0"/>
        <w:ind w:left="0" w:right="0" w:hanging="0"/>
        <w:contextualSpacing/>
        <w:jc w:val="center"/>
        <w:rPr>
          <w:rFonts w:eastAsia="Calibri" w:cs="Times New Roman"/>
          <w:b/>
          <w:b/>
          <w:color w:val="000000"/>
          <w:sz w:val="28"/>
          <w:szCs w:val="28"/>
        </w:rPr>
      </w:pPr>
      <w:r>
        <w:rPr>
          <w:rFonts w:eastAsia="Calibri" w:cs="Times New Roman"/>
          <w:b/>
          <w:color w:val="000000"/>
          <w:sz w:val="28"/>
          <w:szCs w:val="28"/>
        </w:rPr>
      </w:r>
    </w:p>
    <w:p>
      <w:pPr>
        <w:pStyle w:val="Standard"/>
        <w:shd w:val="clear" w:color="auto" w:fill="FFFFFF" w:themeFill="background1"/>
        <w:jc w:val="center"/>
        <w:rPr>
          <w:color w:val="000000"/>
        </w:rPr>
      </w:pPr>
      <w:r>
        <w:rPr>
          <w:rFonts w:cs="Times New Roman"/>
          <w:b/>
          <w:bCs/>
          <w:color w:val="000000"/>
          <w:sz w:val="28"/>
          <w:szCs w:val="28"/>
          <w:lang w:val="ru-RU"/>
        </w:rPr>
        <w:t xml:space="preserve">7. </w:t>
      </w:r>
      <w:r>
        <w:rPr>
          <w:rFonts w:cs="Times New Roman"/>
          <w:b/>
          <w:bCs/>
          <w:iCs/>
          <w:color w:val="000000"/>
          <w:sz w:val="28"/>
          <w:szCs w:val="28"/>
          <w:lang w:val="ru-RU"/>
        </w:rPr>
        <w:t>Оценка результативности и эффективности</w:t>
      </w:r>
    </w:p>
    <w:p>
      <w:pPr>
        <w:pStyle w:val="Standard"/>
        <w:shd w:val="clear" w:color="auto" w:fill="FFFFFF" w:themeFill="background1"/>
        <w:jc w:val="center"/>
        <w:rPr>
          <w:color w:val="000000"/>
        </w:rPr>
      </w:pPr>
      <w:r>
        <w:rPr>
          <w:rFonts w:cs="Times New Roman"/>
          <w:b/>
          <w:bCs/>
          <w:iCs/>
          <w:color w:val="000000"/>
          <w:sz w:val="28"/>
          <w:szCs w:val="28"/>
          <w:lang w:val="ru-RU"/>
        </w:rPr>
        <w:t xml:space="preserve">деятельности контрольного органа </w:t>
      </w:r>
    </w:p>
    <w:p>
      <w:pPr>
        <w:pStyle w:val="Standard"/>
        <w:shd w:val="clear" w:color="auto" w:fill="FFFFFF" w:themeFill="background1"/>
        <w:jc w:val="center"/>
        <w:rPr>
          <w:rFonts w:ascii="Liberation Serif" w:hAnsi="Liberation Serif" w:cs="Times New Roman"/>
          <w:iCs/>
          <w:color w:val="000000"/>
          <w:sz w:val="28"/>
          <w:szCs w:val="28"/>
          <w:lang w:val="ru-RU"/>
        </w:rPr>
      </w:pPr>
      <w:r>
        <w:rPr>
          <w:rFonts w:cs="Times New Roman"/>
          <w:iCs/>
          <w:color w:val="000000"/>
          <w:sz w:val="28"/>
          <w:szCs w:val="28"/>
          <w:lang w:val="ru-RU"/>
        </w:rPr>
      </w:r>
    </w:p>
    <w:p>
      <w:pPr>
        <w:pStyle w:val="Standard"/>
        <w:shd w:val="clear" w:color="auto" w:fill="FFFFFF" w:themeFill="background1"/>
        <w:tabs>
          <w:tab w:val="clear" w:pos="720"/>
          <w:tab w:val="left" w:pos="1189" w:leader="none"/>
        </w:tabs>
        <w:jc w:val="both"/>
        <w:rPr>
          <w:color w:val="000000"/>
        </w:rPr>
      </w:pPr>
      <w:r>
        <w:rPr>
          <w:rFonts w:cs="Times New Roman"/>
          <w:iCs/>
          <w:color w:val="000000"/>
          <w:sz w:val="28"/>
          <w:szCs w:val="28"/>
          <w:shd w:fill="FFFFFF" w:val="clear"/>
          <w:lang w:val="ru-RU"/>
        </w:rPr>
        <w:t xml:space="preserve">  </w:t>
      </w:r>
      <w:r>
        <w:rPr>
          <w:rFonts w:cs="Times New Roman"/>
          <w:iCs/>
          <w:color w:val="000000"/>
          <w:sz w:val="28"/>
          <w:szCs w:val="28"/>
          <w:shd w:fill="FFFFFF" w:val="clear"/>
          <w:lang w:val="ru-RU"/>
        </w:rPr>
        <w:t>7.1. Оценка результативности и эффективности деятельности уполномоченного органа осуществляется на основе системы показателей результативности и эффективности муниципального контроля в сфере муниципального земельного контроля.</w:t>
      </w:r>
    </w:p>
    <w:p>
      <w:pPr>
        <w:pStyle w:val="Standard"/>
        <w:shd w:val="clear" w:color="auto" w:fill="FFFFFF" w:themeFill="background1"/>
        <w:tabs>
          <w:tab w:val="clear" w:pos="720"/>
          <w:tab w:val="left" w:pos="1189" w:leader="none"/>
        </w:tabs>
        <w:jc w:val="both"/>
        <w:rPr>
          <w:color w:val="000000"/>
        </w:rPr>
      </w:pPr>
      <w:r>
        <w:rPr>
          <w:rFonts w:cs="Times New Roman"/>
          <w:iCs/>
          <w:color w:val="000000"/>
          <w:sz w:val="28"/>
          <w:szCs w:val="28"/>
          <w:shd w:fill="FFFFFF" w:val="clear"/>
          <w:lang w:val="ru-RU"/>
        </w:rPr>
        <w:t xml:space="preserve">     </w:t>
      </w:r>
      <w:r>
        <w:rPr>
          <w:rFonts w:cs="Times New Roman"/>
          <w:iCs/>
          <w:color w:val="000000"/>
          <w:sz w:val="28"/>
          <w:szCs w:val="28"/>
          <w:shd w:fill="FFFFFF" w:val="clear"/>
          <w:lang w:val="ru-RU"/>
        </w:rPr>
        <w:t>7.2. В систему показателей результативности и эффективности деятельности, указанную в пункте 55 настоящего Положения, входят:</w:t>
      </w:r>
    </w:p>
    <w:p>
      <w:pPr>
        <w:pStyle w:val="Standard"/>
        <w:shd w:val="clear" w:color="auto" w:fill="FFFFFF" w:themeFill="background1"/>
        <w:tabs>
          <w:tab w:val="clear" w:pos="720"/>
          <w:tab w:val="left" w:pos="1189" w:leader="none"/>
        </w:tabs>
        <w:ind w:left="709" w:hanging="0"/>
        <w:jc w:val="both"/>
        <w:rPr>
          <w:color w:val="000000"/>
        </w:rPr>
      </w:pPr>
      <w:r>
        <w:rPr>
          <w:rFonts w:cs="Times New Roman"/>
          <w:color w:val="000000"/>
          <w:sz w:val="28"/>
          <w:szCs w:val="28"/>
          <w:shd w:fill="FFFFFF" w:val="clear"/>
          <w:lang w:val="ru-RU"/>
        </w:rPr>
        <w:t xml:space="preserve">-ключевые показатели </w:t>
      </w:r>
      <w:r>
        <w:rPr>
          <w:rFonts w:cs="Times New Roman"/>
          <w:iCs/>
          <w:color w:val="000000"/>
          <w:sz w:val="28"/>
          <w:szCs w:val="28"/>
          <w:shd w:fill="FFFFFF" w:val="clear"/>
          <w:lang w:val="ru-RU"/>
        </w:rPr>
        <w:t>муниципального земельного контроля;</w:t>
      </w:r>
    </w:p>
    <w:p>
      <w:pPr>
        <w:pStyle w:val="Standard"/>
        <w:shd w:val="clear" w:color="auto" w:fill="FFFFFF" w:themeFill="background1"/>
        <w:tabs>
          <w:tab w:val="clear" w:pos="720"/>
          <w:tab w:val="left" w:pos="1189" w:leader="none"/>
        </w:tabs>
        <w:ind w:left="709" w:hanging="0"/>
        <w:jc w:val="both"/>
        <w:rPr>
          <w:color w:val="000000"/>
        </w:rPr>
      </w:pPr>
      <w:r>
        <w:rPr>
          <w:rFonts w:cs="Times New Roman"/>
          <w:iCs/>
          <w:color w:val="000000"/>
          <w:sz w:val="28"/>
          <w:szCs w:val="28"/>
          <w:shd w:fill="FFFFFF" w:val="clear"/>
          <w:lang w:val="ru-RU"/>
        </w:rPr>
        <w:t>-индикативные показатели муниципального земельного контроля.</w:t>
      </w:r>
    </w:p>
    <w:p>
      <w:pPr>
        <w:pStyle w:val="Standard"/>
        <w:shd w:val="clear" w:color="auto" w:fill="FFFFFF" w:themeFill="background1"/>
        <w:tabs>
          <w:tab w:val="clear" w:pos="720"/>
          <w:tab w:val="left" w:pos="1189" w:leader="none"/>
        </w:tabs>
        <w:jc w:val="both"/>
        <w:rPr>
          <w:color w:val="000000"/>
        </w:rPr>
      </w:pPr>
      <w:r>
        <w:rPr>
          <w:rFonts w:cs="Times New Roman"/>
          <w:iCs/>
          <w:color w:val="000000"/>
          <w:sz w:val="28"/>
          <w:szCs w:val="28"/>
          <w:shd w:fill="FFFFFF" w:val="clear"/>
          <w:lang w:val="ru-RU"/>
        </w:rPr>
        <w:t xml:space="preserve">   </w:t>
      </w:r>
      <w:r>
        <w:rPr>
          <w:rFonts w:cs="Times New Roman"/>
          <w:iCs/>
          <w:color w:val="000000"/>
          <w:sz w:val="28"/>
          <w:szCs w:val="28"/>
          <w:shd w:fill="FFFFFF" w:val="clear"/>
          <w:lang w:val="ru-RU"/>
        </w:rPr>
        <w:t xml:space="preserve">7.3. Ключевые показатели </w:t>
      </w:r>
      <w:r>
        <w:rPr>
          <w:rFonts w:cs="Times New Roman"/>
          <w:color w:val="000000"/>
          <w:sz w:val="28"/>
          <w:szCs w:val="28"/>
          <w:shd w:fill="FFFFFF" w:val="clear"/>
          <w:lang w:val="ru-RU"/>
        </w:rPr>
        <w:t xml:space="preserve">муниципального земельного контроля и их целевые значения, индикативные показатели муниципального земельного контроля </w:t>
      </w:r>
      <w:r>
        <w:rPr>
          <w:rFonts w:cs="Times New Roman"/>
          <w:iCs/>
          <w:color w:val="000000"/>
          <w:sz w:val="28"/>
          <w:szCs w:val="28"/>
          <w:shd w:fill="FFFFFF" w:val="clear"/>
          <w:lang w:val="ru-RU"/>
        </w:rPr>
        <w:t xml:space="preserve">утверждаются решением Думы Артинского муниципального округа </w:t>
      </w:r>
      <w:r>
        <w:rPr>
          <w:rFonts w:cs="Times New Roman"/>
          <w:iCs/>
          <w:color w:val="000000"/>
          <w:sz w:val="28"/>
          <w:szCs w:val="28"/>
          <w:shd w:fill="auto" w:val="clear"/>
          <w:lang w:val="ru-RU"/>
        </w:rPr>
        <w:t>(Приложение  № 2).</w:t>
      </w:r>
    </w:p>
    <w:p>
      <w:pPr>
        <w:pStyle w:val="Standard"/>
        <w:shd w:val="clear" w:color="auto" w:fill="FFFFFF" w:themeFill="background1"/>
        <w:tabs>
          <w:tab w:val="clear" w:pos="720"/>
          <w:tab w:val="left" w:pos="1189" w:leader="none"/>
        </w:tabs>
        <w:ind w:firstLine="709"/>
        <w:jc w:val="both"/>
        <w:rPr>
          <w:color w:val="000000"/>
        </w:rPr>
      </w:pPr>
      <w:r>
        <w:rPr>
          <w:rFonts w:cs="Times New Roman"/>
          <w:color w:val="000000"/>
          <w:sz w:val="28"/>
          <w:szCs w:val="28"/>
          <w:shd w:fill="FFFFFF" w:val="clear"/>
          <w:lang w:val="ru-RU"/>
        </w:rPr>
        <w:t>7.4. Уполномоченный орган ежегодно осуществляет подготовку доклада о </w:t>
      </w:r>
      <w:r>
        <w:rPr>
          <w:rFonts w:cs="Times New Roman"/>
          <w:iCs/>
          <w:color w:val="000000"/>
          <w:sz w:val="28"/>
          <w:szCs w:val="28"/>
          <w:shd w:fill="FFFFFF" w:val="clear"/>
          <w:lang w:val="ru-RU"/>
        </w:rPr>
        <w:t xml:space="preserve">муниципальном земельном контроле </w:t>
      </w:r>
      <w:r>
        <w:rPr>
          <w:rFonts w:cs="Times New Roman"/>
          <w:color w:val="000000"/>
          <w:sz w:val="28"/>
          <w:szCs w:val="28"/>
          <w:shd w:fill="FFFFFF" w:val="clear"/>
          <w:lang w:val="ru-RU"/>
        </w:rPr>
        <w:t>с учетом требований, установленных Законом № 248 - ФЗ.</w:t>
      </w:r>
    </w:p>
    <w:p>
      <w:pPr>
        <w:pStyle w:val="Standard"/>
        <w:widowControl/>
        <w:shd w:val="clear" w:color="auto" w:fill="FFFFFF" w:themeFill="background1"/>
        <w:tabs>
          <w:tab w:val="clear" w:pos="720"/>
          <w:tab w:val="left" w:pos="1189" w:leader="none"/>
        </w:tabs>
        <w:ind w:firstLine="709"/>
        <w:jc w:val="both"/>
        <w:rPr>
          <w:color w:val="000000"/>
        </w:rPr>
      </w:pPr>
      <w:r>
        <w:rPr>
          <w:rFonts w:cs="Times New Roman"/>
          <w:color w:val="000000"/>
          <w:sz w:val="28"/>
          <w:szCs w:val="28"/>
          <w:shd w:fill="FFFFFF" w:val="clear"/>
          <w:lang w:val="ru-RU"/>
        </w:rPr>
        <w:t>7.5. Организация подготовки доклада возлагается на Комитет по управлению имуществом Администрации Артинского муниципального округа.</w:t>
      </w:r>
    </w:p>
    <w:p>
      <w:pPr>
        <w:pStyle w:val="ListParagraph"/>
        <w:spacing w:lineRule="auto" w:line="240" w:before="0" w:after="0"/>
        <w:ind w:left="0" w:right="0" w:hanging="0"/>
        <w:contextualSpacing/>
        <w:jc w:val="center"/>
        <w:rPr>
          <w:rFonts w:eastAsia="Calibri" w:cs="Times New Roman"/>
          <w:b/>
          <w:b/>
          <w:color w:val="000000"/>
          <w:sz w:val="28"/>
          <w:szCs w:val="28"/>
          <w:lang w:val="en-US"/>
        </w:rPr>
      </w:pPr>
      <w:r>
        <w:rPr>
          <w:rFonts w:eastAsia="Calibri" w:cs="Times New Roman"/>
          <w:b/>
          <w:color w:val="000000"/>
          <w:sz w:val="28"/>
          <w:szCs w:val="28"/>
          <w:lang w:val="en-US"/>
        </w:rPr>
      </w:r>
    </w:p>
    <w:p>
      <w:pPr>
        <w:pStyle w:val="ListParagraph"/>
        <w:spacing w:lineRule="auto" w:line="240" w:before="0" w:after="0"/>
        <w:ind w:left="0" w:right="0" w:hanging="0"/>
        <w:contextualSpacing/>
        <w:jc w:val="center"/>
        <w:rPr>
          <w:color w:val="000000"/>
        </w:rPr>
      </w:pPr>
      <w:r>
        <w:rPr>
          <w:rFonts w:eastAsia="Calibri" w:cs="Times New Roman" w:ascii="Liberation Serif" w:hAnsi="Liberation Serif"/>
          <w:b/>
          <w:color w:val="000000"/>
          <w:sz w:val="28"/>
          <w:szCs w:val="28"/>
          <w:lang w:val="en-US"/>
        </w:rPr>
        <w:t xml:space="preserve">VIII. </w:t>
      </w:r>
      <w:r>
        <w:rPr>
          <w:rFonts w:eastAsia="Calibri" w:cs="Times New Roman" w:ascii="Liberation Serif" w:hAnsi="Liberation Serif"/>
          <w:b/>
          <w:color w:val="000000"/>
          <w:sz w:val="28"/>
          <w:szCs w:val="28"/>
        </w:rPr>
        <w:t>Заключительные положения</w:t>
      </w:r>
    </w:p>
    <w:p>
      <w:pPr>
        <w:pStyle w:val="Normal"/>
        <w:spacing w:lineRule="auto" w:line="240" w:before="0" w:after="0"/>
        <w:ind w:left="0" w:right="0" w:hanging="0"/>
        <w:jc w:val="center"/>
        <w:rPr>
          <w:rFonts w:ascii="Liberation Serif" w:hAnsi="Liberation Serif" w:eastAsia="Calibri" w:cs="Times New Roman"/>
          <w:b/>
          <w:b/>
          <w:color w:val="000000"/>
          <w:sz w:val="28"/>
          <w:szCs w:val="28"/>
        </w:rPr>
      </w:pPr>
      <w:r>
        <w:rPr>
          <w:rFonts w:eastAsia="Calibri" w:cs="Times New Roman" w:ascii="Liberation Serif" w:hAnsi="Liberation Serif"/>
          <w:b/>
          <w:color w:val="000000"/>
          <w:sz w:val="28"/>
          <w:szCs w:val="28"/>
        </w:rPr>
      </w:r>
    </w:p>
    <w:p>
      <w:pPr>
        <w:pStyle w:val="ListParagraph"/>
        <w:widowControl w:val="false"/>
        <w:tabs>
          <w:tab w:val="clear" w:pos="720"/>
          <w:tab w:val="left" w:pos="1134" w:leader="none"/>
        </w:tabs>
        <w:suppressAutoHyphens w:val="true"/>
        <w:bidi w:val="0"/>
        <w:spacing w:lineRule="auto" w:line="240" w:before="0" w:after="0"/>
        <w:ind w:left="0" w:right="-170" w:firstLine="737"/>
        <w:contextualSpacing/>
        <w:jc w:val="both"/>
        <w:rPr>
          <w:color w:val="000000"/>
        </w:rPr>
      </w:pPr>
      <w:r>
        <w:rPr>
          <w:rFonts w:eastAsia="Calibri" w:cs="Times New Roman" w:ascii="Liberation Serif" w:hAnsi="Liberation Serif"/>
          <w:b w:val="false"/>
          <w:i w:val="false"/>
          <w:caps w:val="false"/>
          <w:smallCaps w:val="false"/>
          <w:color w:val="000000"/>
          <w:spacing w:val="0"/>
          <w:sz w:val="28"/>
          <w:szCs w:val="28"/>
          <w:lang w:val="ru-RU"/>
        </w:rPr>
        <w:t>8</w:t>
      </w:r>
      <w:r>
        <w:rPr>
          <w:rFonts w:eastAsia="Calibri" w:cs="Times New Roman" w:ascii="Liberation Serif" w:hAnsi="Liberation Serif"/>
          <w:b w:val="false"/>
          <w:i w:val="false"/>
          <w:caps w:val="false"/>
          <w:smallCaps w:val="false"/>
          <w:color w:val="000000"/>
          <w:spacing w:val="0"/>
          <w:sz w:val="28"/>
          <w:szCs w:val="28"/>
          <w:lang w:val="en-US"/>
        </w:rPr>
        <w:t xml:space="preserve">.1. </w:t>
      </w:r>
      <w:r>
        <w:rPr>
          <w:rFonts w:eastAsia="Calibri" w:cs="Times New Roman" w:ascii="Liberation Serif" w:hAnsi="Liberation Serif"/>
          <w:b w:val="false"/>
          <w:i w:val="false"/>
          <w:caps w:val="false"/>
          <w:smallCaps w:val="false"/>
          <w:color w:val="000000"/>
          <w:spacing w:val="0"/>
          <w:sz w:val="28"/>
          <w:szCs w:val="28"/>
        </w:rPr>
        <w:t xml:space="preserve">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pPr>
        <w:pStyle w:val="ListParagraph"/>
        <w:widowControl w:val="false"/>
        <w:shd w:val="clear" w:color="auto" w:fill="FFFFFF" w:themeFill="background1"/>
        <w:tabs>
          <w:tab w:val="clear" w:pos="720"/>
          <w:tab w:val="left" w:pos="1134" w:leader="none"/>
        </w:tabs>
        <w:suppressAutoHyphens w:val="true"/>
        <w:bidi w:val="0"/>
        <w:spacing w:lineRule="auto" w:line="240" w:before="0" w:after="0"/>
        <w:ind w:left="0" w:right="-170" w:firstLine="737"/>
        <w:contextualSpacing/>
        <w:jc w:val="both"/>
        <w:rPr>
          <w:color w:val="000000"/>
        </w:rPr>
      </w:pPr>
      <w:r>
        <w:rPr>
          <w:rFonts w:eastAsia="Calibri" w:cs="Times New Roman" w:ascii="Liberation Serif" w:hAnsi="Liberation Serif"/>
          <w:color w:val="000000"/>
          <w:sz w:val="28"/>
          <w:szCs w:val="28"/>
          <w:shd w:fill="auto" w:val="clear"/>
          <w:lang w:val="ru-RU"/>
        </w:rPr>
        <w:t>8</w:t>
      </w:r>
      <w:r>
        <w:rPr>
          <w:rFonts w:eastAsia="Calibri" w:cs="Times New Roman" w:ascii="Liberation Serif" w:hAnsi="Liberation Serif"/>
          <w:color w:val="000000"/>
          <w:sz w:val="28"/>
          <w:szCs w:val="28"/>
          <w:shd w:fill="auto" w:val="clear"/>
          <w:lang w:val="en-US"/>
        </w:rPr>
        <w:t xml:space="preserve">.2. </w:t>
      </w:r>
      <w:r>
        <w:rPr>
          <w:rFonts w:eastAsia="Calibri" w:cs="Times New Roman" w:ascii="Liberation Serif" w:hAnsi="Liberation Serif"/>
          <w:color w:val="000000"/>
          <w:sz w:val="28"/>
          <w:szCs w:val="28"/>
          <w:shd w:fill="auto" w:val="clear"/>
          <w:lang w:val="ru-RU"/>
        </w:rPr>
        <w:t>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w:t>
      </w:r>
    </w:p>
    <w:p>
      <w:pPr>
        <w:pStyle w:val="Standard"/>
        <w:jc w:val="both"/>
        <w:rPr>
          <w:color w:val="000000"/>
        </w:rPr>
      </w:pPr>
      <w:r>
        <w:rPr>
          <w:color w:val="000000"/>
          <w:sz w:val="28"/>
          <w:szCs w:val="28"/>
          <w:lang w:val="ru-RU"/>
        </w:rPr>
        <w:tab/>
        <w:t xml:space="preserve">1) количество обращений граждан и организаций о нарушении обязательных требований, поступивших в уполномоченный орган муниципального контроля </w:t>
      </w:r>
      <w:r>
        <w:rPr>
          <w:rFonts w:cs="Times New Roman"/>
          <w:bCs/>
          <w:i/>
          <w:color w:val="000000"/>
          <w:sz w:val="28"/>
          <w:szCs w:val="28"/>
          <w:lang w:val="ru-RU"/>
        </w:rPr>
        <w:t xml:space="preserve"> -</w:t>
      </w:r>
      <w:r>
        <w:rPr>
          <w:rFonts w:cs="Times New Roman"/>
          <w:bCs/>
          <w:i/>
          <w:color w:val="000000"/>
          <w:sz w:val="28"/>
          <w:szCs w:val="28"/>
          <w:shd w:fill="FFFFFF" w:val="clear"/>
          <w:lang w:val="ru-RU"/>
        </w:rPr>
        <w:t xml:space="preserve"> </w:t>
      </w:r>
      <w:r>
        <w:rPr>
          <w:rFonts w:cs="Times New Roman"/>
          <w:bCs/>
          <w:i/>
          <w:color w:val="000000"/>
          <w:sz w:val="28"/>
          <w:szCs w:val="28"/>
          <w:lang w:val="ru-RU"/>
        </w:rPr>
        <w:t>10-15;</w:t>
      </w:r>
    </w:p>
    <w:p>
      <w:pPr>
        <w:pStyle w:val="Standard"/>
        <w:ind w:firstLine="708"/>
        <w:jc w:val="both"/>
        <w:rPr>
          <w:color w:val="000000"/>
        </w:rPr>
      </w:pPr>
      <w:r>
        <w:rPr>
          <w:color w:val="000000"/>
          <w:sz w:val="28"/>
          <w:szCs w:val="28"/>
          <w:lang w:val="ru-RU"/>
        </w:rPr>
        <w:t xml:space="preserve">2) количество проведенных уполномоченным органом муниципального контроля внеплановых контрольных мероприятий </w:t>
      </w:r>
      <w:r>
        <w:rPr>
          <w:rFonts w:cs="Times New Roman"/>
          <w:bCs/>
          <w:i/>
          <w:color w:val="000000"/>
          <w:sz w:val="28"/>
          <w:szCs w:val="28"/>
          <w:lang w:val="ru-RU"/>
        </w:rPr>
        <w:t>– 10-15;</w:t>
      </w:r>
    </w:p>
    <w:p>
      <w:pPr>
        <w:pStyle w:val="Standard"/>
        <w:ind w:firstLine="737"/>
        <w:jc w:val="both"/>
        <w:rPr>
          <w:color w:val="000000"/>
        </w:rPr>
      </w:pPr>
      <w:r>
        <w:rPr>
          <w:color w:val="000000"/>
          <w:sz w:val="28"/>
          <w:szCs w:val="28"/>
          <w:lang w:val="ru-RU"/>
        </w:rPr>
        <w:t xml:space="preserve">3) количество принятых уполномоченный органами прокуратуры решений о согласовании проведения органом муниципального контроля внепланового контрольного мероприятия </w:t>
      </w:r>
      <w:r>
        <w:rPr>
          <w:rFonts w:cs="Times New Roman"/>
          <w:bCs/>
          <w:i/>
          <w:color w:val="000000"/>
          <w:sz w:val="28"/>
          <w:szCs w:val="28"/>
          <w:lang w:val="ru-RU"/>
        </w:rPr>
        <w:t xml:space="preserve"> - 1-2</w:t>
      </w:r>
      <w:r>
        <w:rPr>
          <w:color w:val="000000"/>
          <w:sz w:val="28"/>
          <w:szCs w:val="28"/>
          <w:lang w:val="ru-RU"/>
        </w:rPr>
        <w:t>;</w:t>
      </w:r>
    </w:p>
    <w:p>
      <w:pPr>
        <w:pStyle w:val="Standard"/>
        <w:ind w:firstLine="737"/>
        <w:jc w:val="both"/>
        <w:rPr>
          <w:color w:val="000000"/>
        </w:rPr>
      </w:pPr>
      <w:r>
        <w:rPr>
          <w:color w:val="000000"/>
          <w:sz w:val="28"/>
          <w:szCs w:val="28"/>
          <w:lang w:val="ru-RU"/>
        </w:rPr>
        <w:t xml:space="preserve">4) количество выявленных уполномоченным органом муниципального контроля нарушений обязательных требований </w:t>
      </w:r>
      <w:r>
        <w:rPr>
          <w:rFonts w:cs="Times New Roman"/>
          <w:bCs/>
          <w:i/>
          <w:color w:val="000000"/>
          <w:sz w:val="28"/>
          <w:szCs w:val="28"/>
          <w:lang w:val="ru-RU"/>
        </w:rPr>
        <w:t xml:space="preserve"> - 5-10;</w:t>
      </w:r>
    </w:p>
    <w:p>
      <w:pPr>
        <w:pStyle w:val="Standard"/>
        <w:ind w:firstLine="737"/>
        <w:jc w:val="both"/>
        <w:rPr>
          <w:color w:val="000000"/>
        </w:rPr>
      </w:pPr>
      <w:r>
        <w:rPr>
          <w:color w:val="000000"/>
          <w:sz w:val="28"/>
          <w:szCs w:val="28"/>
          <w:lang w:val="ru-RU"/>
        </w:rPr>
        <w:t xml:space="preserve">5) количество устраненных нарушений обязательных требований </w:t>
      </w:r>
      <w:r>
        <w:rPr>
          <w:rFonts w:cs="Times New Roman"/>
          <w:bCs/>
          <w:i/>
          <w:color w:val="000000"/>
          <w:sz w:val="28"/>
          <w:szCs w:val="28"/>
          <w:lang w:val="ru-RU"/>
        </w:rPr>
        <w:t>– 5-10;</w:t>
      </w:r>
    </w:p>
    <w:p>
      <w:pPr>
        <w:pStyle w:val="Standard"/>
        <w:ind w:firstLine="737"/>
        <w:jc w:val="both"/>
        <w:rPr>
          <w:color w:val="000000"/>
        </w:rPr>
      </w:pPr>
      <w:r>
        <w:rPr>
          <w:color w:val="000000"/>
          <w:sz w:val="28"/>
          <w:szCs w:val="28"/>
          <w:lang w:val="ru-RU"/>
        </w:rPr>
        <w:t xml:space="preserve">6) количество поступивших возражений в отношении акта контрольного мероприятия  - </w:t>
      </w:r>
      <w:r>
        <w:rPr>
          <w:rFonts w:cs="Times New Roman"/>
          <w:bCs/>
          <w:i/>
          <w:color w:val="000000"/>
          <w:sz w:val="28"/>
          <w:szCs w:val="28"/>
          <w:lang w:val="ru-RU"/>
        </w:rPr>
        <w:t>0-3;</w:t>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color w:val="000000"/>
        </w:rPr>
      </w:pPr>
      <w:r>
        <w:rPr>
          <w:rFonts w:eastAsia="Calibri" w:cs="Times New Roman"/>
          <w:color w:val="000000"/>
          <w:sz w:val="28"/>
          <w:szCs w:val="28"/>
          <w:shd w:fill="auto" w:val="clear"/>
          <w:lang w:val="ru-RU"/>
        </w:rPr>
        <w:t xml:space="preserve">7) количество выданных уполномоченным органом муниципального контроля предписаний об устранении нарушений обязательных требований </w:t>
      </w:r>
      <w:r>
        <w:rPr>
          <w:rFonts w:eastAsia="Calibri" w:cs="Times New Roman"/>
          <w:bCs/>
          <w:i/>
          <w:color w:val="000000"/>
          <w:sz w:val="28"/>
          <w:szCs w:val="28"/>
          <w:shd w:fill="auto" w:val="clear"/>
          <w:lang w:val="ru-RU"/>
        </w:rPr>
        <w:t>– 5-10</w:t>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tbl>
      <w:tblPr>
        <w:tblW w:w="9635" w:type="dxa"/>
        <w:jc w:val="left"/>
        <w:tblInd w:w="0" w:type="dxa"/>
        <w:tblLayout w:type="fixed"/>
        <w:tblCellMar>
          <w:top w:w="55" w:type="dxa"/>
          <w:left w:w="55" w:type="dxa"/>
          <w:bottom w:w="55" w:type="dxa"/>
          <w:right w:w="55" w:type="dxa"/>
        </w:tblCellMar>
      </w:tblPr>
      <w:tblGrid>
        <w:gridCol w:w="4191"/>
        <w:gridCol w:w="5443"/>
      </w:tblGrid>
      <w:tr>
        <w:trPr/>
        <w:tc>
          <w:tcPr>
            <w:tcW w:w="4191" w:type="dxa"/>
            <w:tcBorders/>
          </w:tcPr>
          <w:p>
            <w:pPr>
              <w:pStyle w:val="Style40"/>
              <w:widowControl w:val="false"/>
              <w:rPr>
                <w:rFonts w:ascii="Liberation Serif" w:hAnsi="Liberation Serif"/>
                <w:color w:val="000000"/>
              </w:rPr>
            </w:pPr>
            <w:r>
              <w:rPr>
                <w:rFonts w:ascii="Liberation Serif" w:hAnsi="Liberation Serif"/>
                <w:color w:val="000000"/>
              </w:rPr>
            </w:r>
          </w:p>
        </w:tc>
        <w:tc>
          <w:tcPr>
            <w:tcW w:w="5443" w:type="dxa"/>
            <w:tcBorders/>
          </w:tcPr>
          <w:p>
            <w:pPr>
              <w:pStyle w:val="Normal"/>
              <w:widowControl w:val="false"/>
              <w:tabs>
                <w:tab w:val="clear" w:pos="720"/>
                <w:tab w:val="left" w:pos="6096" w:leader="none"/>
              </w:tabs>
              <w:jc w:val="left"/>
              <w:rPr>
                <w:rFonts w:ascii="Liberation Serif" w:hAnsi="Liberation Serif"/>
                <w:color w:val="000000"/>
              </w:rPr>
            </w:pPr>
            <w:r>
              <w:rPr>
                <w:rFonts w:ascii="Liberation Serif" w:hAnsi="Liberation Serif"/>
                <w:color w:val="000000"/>
                <w:sz w:val="28"/>
                <w:szCs w:val="28"/>
                <w:lang w:val="ru-RU"/>
              </w:rPr>
              <w:t xml:space="preserve">Приложение № 2 </w:t>
            </w:r>
          </w:p>
          <w:p>
            <w:pPr>
              <w:pStyle w:val="Normal"/>
              <w:widowControl w:val="false"/>
              <w:tabs>
                <w:tab w:val="clear" w:pos="720"/>
                <w:tab w:val="left" w:pos="6096" w:leader="none"/>
              </w:tabs>
              <w:spacing w:lineRule="exact" w:line="283"/>
              <w:jc w:val="left"/>
              <w:rPr>
                <w:rFonts w:ascii="Liberation Serif" w:hAnsi="Liberation Serif"/>
                <w:color w:val="000000"/>
              </w:rPr>
            </w:pPr>
            <w:r>
              <w:rPr>
                <w:rFonts w:ascii="Liberation Serif" w:hAnsi="Liberation Serif"/>
                <w:color w:val="000000"/>
                <w:sz w:val="28"/>
                <w:szCs w:val="28"/>
                <w:lang w:val="ru-RU"/>
              </w:rPr>
              <w:t xml:space="preserve">к Положению «О муниципальном                                                            земельном контроле», утвержденному </w:t>
            </w:r>
          </w:p>
          <w:p>
            <w:pPr>
              <w:pStyle w:val="Standard"/>
              <w:widowControl w:val="false"/>
              <w:tabs>
                <w:tab w:val="clear" w:pos="720"/>
                <w:tab w:val="left" w:pos="6096" w:leader="none"/>
              </w:tabs>
              <w:spacing w:lineRule="exact" w:line="283"/>
              <w:jc w:val="left"/>
              <w:rPr>
                <w:color w:val="000000"/>
              </w:rPr>
            </w:pPr>
            <w:r>
              <w:rPr>
                <w:color w:val="000000"/>
                <w:sz w:val="28"/>
                <w:szCs w:val="28"/>
                <w:lang w:val="ru-RU"/>
              </w:rPr>
              <w:t xml:space="preserve">Решением Думы Артинского                                                                  муниципального округа </w:t>
            </w:r>
            <w:r>
              <w:rPr>
                <w:rFonts w:cs="Times New Roman"/>
                <w:color w:val="000000"/>
                <w:sz w:val="28"/>
                <w:szCs w:val="28"/>
                <w:lang w:val="ru-RU"/>
              </w:rPr>
              <w:t>от _______</w:t>
            </w:r>
            <w:r>
              <w:rPr>
                <w:color w:val="000000"/>
                <w:sz w:val="28"/>
                <w:szCs w:val="28"/>
                <w:lang w:val="ru-RU"/>
              </w:rPr>
              <w:t xml:space="preserve"> № ___</w:t>
            </w:r>
          </w:p>
        </w:tc>
      </w:tr>
    </w:tbl>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eastAsia="Calibri" w:cs="Times New Roman"/>
          <w:bCs/>
          <w:i/>
          <w:i/>
          <w:color w:val="000000"/>
          <w:sz w:val="28"/>
          <w:szCs w:val="28"/>
          <w:shd w:fill="FFFF00" w:val="clear"/>
          <w:lang w:val="ru-RU"/>
        </w:rPr>
      </w:pPr>
      <w:r>
        <w:rPr>
          <w:rFonts w:eastAsia="Calibri" w:cs="Times New Roman"/>
          <w:bCs/>
          <w:i/>
          <w:color w:val="000000"/>
          <w:sz w:val="28"/>
          <w:szCs w:val="28"/>
          <w:shd w:fill="FFFF00" w:val="clear"/>
          <w:lang w:val="ru-RU"/>
        </w:rPr>
      </w:r>
    </w:p>
    <w:p>
      <w:pPr>
        <w:pStyle w:val="Normal"/>
        <w:tabs>
          <w:tab w:val="clear" w:pos="720"/>
          <w:tab w:val="left" w:pos="6096" w:leader="none"/>
        </w:tabs>
        <w:jc w:val="center"/>
        <w:rPr>
          <w:color w:val="000000"/>
        </w:rPr>
      </w:pPr>
      <w:r>
        <w:rPr>
          <w:rFonts w:ascii="Liberation Serif" w:hAnsi="Liberation Serif"/>
          <w:color w:val="000000"/>
          <w:sz w:val="28"/>
          <w:szCs w:val="28"/>
          <w:lang w:val="ru-RU"/>
        </w:rPr>
        <w:t xml:space="preserve">                       </w:t>
      </w:r>
    </w:p>
    <w:p>
      <w:pPr>
        <w:pStyle w:val="Standard"/>
        <w:tabs>
          <w:tab w:val="clear" w:pos="720"/>
          <w:tab w:val="left" w:pos="6096" w:leader="none"/>
        </w:tabs>
        <w:jc w:val="center"/>
        <w:rPr>
          <w:color w:val="000000"/>
        </w:rPr>
      </w:pPr>
      <w:r>
        <w:rPr>
          <w:color w:val="000000"/>
          <w:sz w:val="28"/>
          <w:szCs w:val="28"/>
          <w:lang w:val="ru-RU"/>
        </w:rPr>
        <w:t xml:space="preserve">   </w:t>
      </w:r>
      <w:r>
        <w:rPr>
          <w:rFonts w:cs="Times New Roman"/>
          <w:b/>
          <w:bCs/>
          <w:color w:val="000000"/>
          <w:sz w:val="28"/>
          <w:szCs w:val="28"/>
          <w:lang w:val="ru-RU"/>
        </w:rPr>
        <w:t xml:space="preserve">Ключевые показателии их целевые значения, индикативные показатели в сфере муниципального земельного контроля на территории </w:t>
      </w:r>
      <w:r>
        <w:rPr>
          <w:rFonts w:cs="Times New Roman"/>
          <w:b/>
          <w:color w:val="000000"/>
          <w:sz w:val="28"/>
          <w:szCs w:val="28"/>
          <w:lang w:val="ru-RU"/>
        </w:rPr>
        <w:t>Артинского городского округа</w:t>
      </w:r>
    </w:p>
    <w:p>
      <w:pPr>
        <w:pStyle w:val="Standard"/>
        <w:ind w:firstLine="737"/>
        <w:jc w:val="both"/>
        <w:rPr>
          <w:color w:val="000000"/>
        </w:rPr>
      </w:pPr>
      <w:r>
        <w:rPr>
          <w:rFonts w:cs="Times New Roman"/>
          <w:color w:val="000000"/>
          <w:sz w:val="28"/>
          <w:szCs w:val="28"/>
          <w:lang w:val="ru-RU"/>
        </w:rPr>
        <w:t>1. Ключевые показатели в сфере муниципального земельного контроля в </w:t>
      </w:r>
      <w:r>
        <w:rPr>
          <w:rFonts w:cs="Times New Roman"/>
          <w:color w:val="000000"/>
          <w:sz w:val="28"/>
          <w:szCs w:val="28"/>
          <w:lang w:val="ru-RU"/>
        </w:rPr>
        <w:t xml:space="preserve">Артинском городском округе </w:t>
      </w:r>
      <w:r>
        <w:rPr>
          <w:rFonts w:cs="Times New Roman"/>
          <w:bCs/>
          <w:color w:val="000000"/>
          <w:sz w:val="28"/>
          <w:szCs w:val="28"/>
          <w:lang w:val="ru-RU"/>
        </w:rPr>
        <w:t>и</w:t>
      </w:r>
      <w:r>
        <w:rPr>
          <w:rFonts w:cs="Times New Roman"/>
          <w:color w:val="000000"/>
          <w:sz w:val="28"/>
          <w:szCs w:val="28"/>
          <w:lang w:val="ru-RU"/>
        </w:rPr>
        <w:t xml:space="preserve"> их целевые значения:</w:t>
      </w:r>
    </w:p>
    <w:tbl>
      <w:tblPr>
        <w:tblW w:w="9836" w:type="dxa"/>
        <w:jc w:val="left"/>
        <w:tblInd w:w="-12" w:type="dxa"/>
        <w:tblLayout w:type="fixed"/>
        <w:tblCellMar>
          <w:top w:w="55" w:type="dxa"/>
          <w:left w:w="55" w:type="dxa"/>
          <w:bottom w:w="55" w:type="dxa"/>
          <w:right w:w="55" w:type="dxa"/>
        </w:tblCellMar>
        <w:tblLook w:firstRow="0" w:noVBand="0" w:lastRow="0" w:firstColumn="0" w:lastColumn="0" w:noHBand="0" w:val="0000"/>
      </w:tblPr>
      <w:tblGrid>
        <w:gridCol w:w="7431"/>
        <w:gridCol w:w="2404"/>
      </w:tblGrid>
      <w:tr>
        <w:trPr/>
        <w:tc>
          <w:tcPr>
            <w:tcW w:w="7431" w:type="dxa"/>
            <w:tcBorders>
              <w:top w:val="single" w:sz="2" w:space="0" w:color="000000"/>
              <w:left w:val="single" w:sz="2" w:space="0" w:color="000000"/>
              <w:bottom w:val="single" w:sz="2" w:space="0" w:color="000000"/>
            </w:tcBorders>
            <w:shd w:color="auto" w:fill="auto" w:val="clear"/>
          </w:tcPr>
          <w:p>
            <w:pPr>
              <w:pStyle w:val="Style40"/>
              <w:widowControl w:val="false"/>
              <w:spacing w:lineRule="atLeast" w:line="300"/>
              <w:jc w:val="center"/>
              <w:rPr>
                <w:rFonts w:ascii="Liberation Serif" w:hAnsi="Liberation Serif"/>
                <w:color w:val="000000"/>
                <w:sz w:val="28"/>
                <w:szCs w:val="28"/>
                <w:lang w:val="ru-RU"/>
              </w:rPr>
            </w:pPr>
            <w:r>
              <w:rPr>
                <w:rFonts w:ascii="Liberation Serif" w:hAnsi="Liberation Serif"/>
                <w:color w:val="000000"/>
                <w:sz w:val="28"/>
                <w:szCs w:val="28"/>
                <w:lang w:val="ru-RU"/>
              </w:rPr>
              <w:t>Ключевые показатели</w:t>
            </w:r>
          </w:p>
          <w:p>
            <w:pPr>
              <w:pStyle w:val="Standard"/>
              <w:widowControl w:val="false"/>
              <w:rPr>
                <w:rFonts w:ascii="Liberation Serif" w:hAnsi="Liberation Serif"/>
                <w:color w:val="000000"/>
                <w:sz w:val="28"/>
                <w:szCs w:val="28"/>
              </w:rPr>
            </w:pPr>
            <w:r>
              <w:rPr>
                <w:color w:val="000000"/>
                <w:sz w:val="28"/>
                <w:szCs w:val="28"/>
              </w:rPr>
            </w:r>
          </w:p>
        </w:tc>
        <w:tc>
          <w:tcPr>
            <w:tcW w:w="2404" w:type="dxa"/>
            <w:tcBorders>
              <w:top w:val="single" w:sz="2" w:space="0" w:color="000000"/>
              <w:left w:val="single" w:sz="2" w:space="0" w:color="000000"/>
              <w:bottom w:val="single" w:sz="2" w:space="0" w:color="000000"/>
              <w:right w:val="single" w:sz="2" w:space="0" w:color="000000"/>
            </w:tcBorders>
            <w:shd w:color="auto" w:fill="auto" w:val="clear"/>
          </w:tcPr>
          <w:p>
            <w:pPr>
              <w:pStyle w:val="Style40"/>
              <w:widowControl w:val="false"/>
              <w:spacing w:lineRule="atLeast" w:line="300"/>
              <w:jc w:val="center"/>
              <w:rPr>
                <w:rFonts w:ascii="Liberation Serif" w:hAnsi="Liberation Serif"/>
                <w:color w:val="000000"/>
                <w:sz w:val="28"/>
                <w:szCs w:val="28"/>
                <w:lang w:val="ru-RU"/>
              </w:rPr>
            </w:pPr>
            <w:r>
              <w:rPr>
                <w:rFonts w:ascii="Liberation Serif" w:hAnsi="Liberation Serif"/>
                <w:color w:val="000000"/>
                <w:sz w:val="28"/>
                <w:szCs w:val="28"/>
                <w:lang w:val="ru-RU"/>
              </w:rPr>
              <w:t>Целевые значения</w:t>
            </w:r>
          </w:p>
          <w:p>
            <w:pPr>
              <w:pStyle w:val="Style40"/>
              <w:widowControl w:val="false"/>
              <w:spacing w:lineRule="atLeast" w:line="300"/>
              <w:jc w:val="center"/>
              <w:rPr>
                <w:rFonts w:ascii="Liberation Serif" w:hAnsi="Liberation Serif"/>
                <w:color w:val="000000"/>
                <w:sz w:val="28"/>
                <w:szCs w:val="28"/>
                <w:lang w:val="ru-RU"/>
              </w:rPr>
            </w:pPr>
            <w:r>
              <w:rPr>
                <w:rFonts w:ascii="Liberation Serif" w:hAnsi="Liberation Serif"/>
                <w:color w:val="000000"/>
                <w:sz w:val="28"/>
                <w:szCs w:val="28"/>
                <w:lang w:val="ru-RU"/>
              </w:rPr>
              <w:t>(%)</w:t>
            </w:r>
          </w:p>
        </w:tc>
      </w:tr>
      <w:tr>
        <w:trPr/>
        <w:tc>
          <w:tcPr>
            <w:tcW w:w="7431" w:type="dxa"/>
            <w:tcBorders>
              <w:left w:val="single" w:sz="2" w:space="0" w:color="000000"/>
              <w:bottom w:val="single" w:sz="2" w:space="0" w:color="000000"/>
            </w:tcBorders>
            <w:shd w:color="auto" w:fill="auto" w:val="clear"/>
          </w:tcPr>
          <w:p>
            <w:pPr>
              <w:pStyle w:val="Style40"/>
              <w:widowControl w:val="false"/>
              <w:spacing w:lineRule="atLeast" w:line="300"/>
              <w:jc w:val="both"/>
              <w:rPr>
                <w:rFonts w:ascii="Liberation Serif" w:hAnsi="Liberation Serif"/>
                <w:color w:val="000000"/>
                <w:sz w:val="28"/>
                <w:szCs w:val="28"/>
                <w:lang w:val="ru-RU"/>
              </w:rPr>
            </w:pPr>
            <w:r>
              <w:rPr>
                <w:rFonts w:ascii="Liberation Serif" w:hAnsi="Liberation Serif"/>
                <w:color w:val="000000"/>
                <w:sz w:val="28"/>
                <w:szCs w:val="28"/>
                <w:lang w:val="ru-RU"/>
              </w:rPr>
              <w:t>Доля устраненных нарушений обязательных требований от числа выявленных нарушений обязательных требований</w:t>
            </w:r>
          </w:p>
        </w:tc>
        <w:tc>
          <w:tcPr>
            <w:tcW w:w="2404" w:type="dxa"/>
            <w:tcBorders>
              <w:left w:val="single" w:sz="2" w:space="0" w:color="000000"/>
              <w:bottom w:val="single" w:sz="2" w:space="0" w:color="000000"/>
              <w:right w:val="single" w:sz="2" w:space="0" w:color="000000"/>
            </w:tcBorders>
            <w:shd w:color="auto" w:fill="FFFFFF" w:themeFill="background1" w:val="clear"/>
          </w:tcPr>
          <w:p>
            <w:pPr>
              <w:pStyle w:val="Style40"/>
              <w:widowControl w:val="false"/>
              <w:spacing w:lineRule="atLeast" w:line="300"/>
              <w:rPr>
                <w:rFonts w:ascii="Liberation Serif" w:hAnsi="Liberation Serif"/>
                <w:color w:val="000000"/>
              </w:rPr>
            </w:pPr>
            <w:r>
              <w:rPr>
                <w:rFonts w:ascii="Liberation Serif" w:hAnsi="Liberation Serif"/>
                <w:color w:val="000000"/>
                <w:sz w:val="28"/>
                <w:szCs w:val="28"/>
                <w:shd w:fill="FFFFFF" w:val="clear"/>
                <w:lang w:val="ru-RU"/>
              </w:rPr>
              <w:t xml:space="preserve">          </w:t>
            </w:r>
            <w:r>
              <w:rPr>
                <w:rFonts w:ascii="Liberation Serif" w:hAnsi="Liberation Serif"/>
                <w:color w:val="000000"/>
                <w:sz w:val="28"/>
                <w:szCs w:val="28"/>
                <w:shd w:fill="FFFFFF" w:val="clear"/>
                <w:lang w:val="ru-RU"/>
              </w:rPr>
              <w:t>70-80</w:t>
            </w:r>
          </w:p>
        </w:tc>
      </w:tr>
      <w:tr>
        <w:trPr/>
        <w:tc>
          <w:tcPr>
            <w:tcW w:w="7431" w:type="dxa"/>
            <w:tcBorders>
              <w:left w:val="single" w:sz="2" w:space="0" w:color="000000"/>
              <w:bottom w:val="single" w:sz="2" w:space="0" w:color="000000"/>
            </w:tcBorders>
            <w:shd w:color="auto" w:fill="auto" w:val="clear"/>
          </w:tcPr>
          <w:p>
            <w:pPr>
              <w:pStyle w:val="Style40"/>
              <w:widowControl w:val="false"/>
              <w:spacing w:lineRule="atLeast" w:line="300"/>
              <w:jc w:val="both"/>
              <w:rPr>
                <w:rFonts w:ascii="Liberation Serif" w:hAnsi="Liberation Serif"/>
                <w:color w:val="000000"/>
                <w:sz w:val="28"/>
                <w:szCs w:val="28"/>
                <w:lang w:val="ru-RU"/>
              </w:rPr>
            </w:pPr>
            <w:r>
              <w:rPr>
                <w:rFonts w:ascii="Liberation Serif" w:hAnsi="Liberation Serif"/>
                <w:color w:val="000000"/>
                <w:sz w:val="28"/>
                <w:szCs w:val="28"/>
                <w:lang w:val="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404" w:type="dxa"/>
            <w:tcBorders>
              <w:left w:val="single" w:sz="2" w:space="0" w:color="000000"/>
              <w:bottom w:val="single" w:sz="2" w:space="0" w:color="000000"/>
              <w:right w:val="single" w:sz="2" w:space="0" w:color="000000"/>
            </w:tcBorders>
            <w:shd w:color="auto" w:fill="auto" w:val="clear"/>
          </w:tcPr>
          <w:p>
            <w:pPr>
              <w:pStyle w:val="Style40"/>
              <w:widowControl w:val="false"/>
              <w:spacing w:lineRule="atLeast" w:line="300"/>
              <w:jc w:val="center"/>
              <w:rPr>
                <w:rFonts w:ascii="Liberation Serif" w:hAnsi="Liberation Serif"/>
                <w:color w:val="000000"/>
                <w:sz w:val="28"/>
                <w:szCs w:val="28"/>
                <w:lang w:val="ru-RU"/>
              </w:rPr>
            </w:pPr>
            <w:r>
              <w:rPr>
                <w:rFonts w:ascii="Liberation Serif" w:hAnsi="Liberation Serif"/>
                <w:color w:val="000000"/>
                <w:sz w:val="28"/>
                <w:szCs w:val="28"/>
                <w:lang w:val="ru-RU"/>
              </w:rPr>
              <w:t>0</w:t>
            </w:r>
          </w:p>
        </w:tc>
      </w:tr>
      <w:tr>
        <w:trPr/>
        <w:tc>
          <w:tcPr>
            <w:tcW w:w="7431" w:type="dxa"/>
            <w:tcBorders>
              <w:top w:val="single" w:sz="2" w:space="0" w:color="000000"/>
              <w:left w:val="single" w:sz="2" w:space="0" w:color="000000"/>
              <w:bottom w:val="single" w:sz="4" w:space="0" w:color="000000"/>
            </w:tcBorders>
            <w:shd w:color="auto" w:fill="auto" w:val="clear"/>
          </w:tcPr>
          <w:p>
            <w:pPr>
              <w:pStyle w:val="Style40"/>
              <w:widowControl w:val="false"/>
              <w:spacing w:lineRule="atLeast" w:line="300"/>
              <w:jc w:val="both"/>
              <w:rPr>
                <w:rFonts w:ascii="Liberation Serif" w:hAnsi="Liberation Serif"/>
                <w:color w:val="000000"/>
                <w:sz w:val="28"/>
                <w:szCs w:val="28"/>
                <w:lang w:val="ru-RU"/>
              </w:rPr>
            </w:pPr>
            <w:r>
              <w:rPr>
                <w:rFonts w:ascii="Liberation Serif" w:hAnsi="Liberation Serif"/>
                <w:color w:val="000000"/>
                <w:sz w:val="28"/>
                <w:szCs w:val="28"/>
                <w:lang w:val="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404" w:type="dxa"/>
            <w:tcBorders>
              <w:top w:val="single" w:sz="2" w:space="0" w:color="000000"/>
              <w:left w:val="single" w:sz="2" w:space="0" w:color="000000"/>
              <w:bottom w:val="single" w:sz="4" w:space="0" w:color="000000"/>
              <w:right w:val="single" w:sz="2" w:space="0" w:color="000000"/>
            </w:tcBorders>
            <w:shd w:color="auto" w:fill="auto" w:val="clear"/>
          </w:tcPr>
          <w:p>
            <w:pPr>
              <w:pStyle w:val="Style40"/>
              <w:widowControl w:val="false"/>
              <w:spacing w:lineRule="atLeast" w:line="300"/>
              <w:jc w:val="center"/>
              <w:rPr>
                <w:rFonts w:ascii="Liberation Serif" w:hAnsi="Liberation Serif"/>
                <w:color w:val="000000"/>
                <w:sz w:val="28"/>
                <w:szCs w:val="28"/>
                <w:lang w:val="ru-RU"/>
              </w:rPr>
            </w:pPr>
            <w:r>
              <w:rPr>
                <w:rFonts w:ascii="Liberation Serif" w:hAnsi="Liberation Serif"/>
                <w:color w:val="000000"/>
                <w:sz w:val="28"/>
                <w:szCs w:val="28"/>
                <w:lang w:val="ru-RU"/>
              </w:rPr>
              <w:t>0</w:t>
            </w:r>
          </w:p>
        </w:tc>
      </w:tr>
    </w:tbl>
    <w:p>
      <w:pPr>
        <w:pStyle w:val="Standard"/>
        <w:ind w:firstLine="737"/>
        <w:jc w:val="both"/>
        <w:rPr>
          <w:color w:val="000000"/>
        </w:rPr>
      </w:pPr>
      <w:r>
        <w:rPr>
          <w:rFonts w:cs="Times New Roman"/>
          <w:color w:val="000000"/>
          <w:sz w:val="28"/>
          <w:szCs w:val="28"/>
          <w:lang w:val="ru-RU"/>
        </w:rPr>
        <w:t xml:space="preserve">2. Индикативные показатели в сфере муниципального земельного контроля </w:t>
      </w:r>
      <w:r>
        <w:rPr>
          <w:rFonts w:cs="Times New Roman"/>
          <w:bCs/>
          <w:color w:val="000000"/>
          <w:sz w:val="28"/>
          <w:szCs w:val="28"/>
          <w:lang w:val="ru-RU"/>
        </w:rPr>
        <w:t>в</w:t>
      </w:r>
      <w:r>
        <w:rPr>
          <w:rFonts w:cs="Times New Roman"/>
          <w:color w:val="000000"/>
          <w:sz w:val="28"/>
          <w:szCs w:val="28"/>
          <w:lang w:val="ru-RU"/>
        </w:rPr>
        <w:t> </w:t>
      </w:r>
      <w:r>
        <w:rPr>
          <w:rFonts w:cs="Times New Roman"/>
          <w:color w:val="000000"/>
          <w:sz w:val="28"/>
          <w:szCs w:val="28"/>
          <w:lang w:val="ru-RU"/>
        </w:rPr>
        <w:t xml:space="preserve">Артинском городском округе </w:t>
      </w:r>
      <w:r>
        <w:rPr>
          <w:rFonts w:cs="Times New Roman"/>
          <w:bCs/>
          <w:color w:val="000000"/>
          <w:sz w:val="28"/>
          <w:szCs w:val="28"/>
          <w:lang w:val="ru-RU"/>
        </w:rPr>
        <w:t>:</w:t>
      </w:r>
    </w:p>
    <w:p>
      <w:pPr>
        <w:pStyle w:val="Standard"/>
        <w:ind w:firstLine="737"/>
        <w:jc w:val="both"/>
        <w:rPr>
          <w:color w:val="000000"/>
        </w:rPr>
      </w:pPr>
      <w:r>
        <w:rPr>
          <w:color w:val="000000"/>
          <w:sz w:val="28"/>
          <w:szCs w:val="28"/>
          <w:lang w:val="ru-RU"/>
        </w:rPr>
        <w:t xml:space="preserve">1) количество обращений граждан и организаций о нарушении обязательных требований, поступивших в уполномоченный орган муниципального контроля </w:t>
      </w:r>
      <w:r>
        <w:rPr>
          <w:rFonts w:cs="Times New Roman"/>
          <w:bCs/>
          <w:i/>
          <w:color w:val="000000"/>
          <w:sz w:val="28"/>
          <w:szCs w:val="28"/>
          <w:lang w:val="ru-RU"/>
        </w:rPr>
        <w:t xml:space="preserve"> -</w:t>
      </w:r>
      <w:r>
        <w:rPr>
          <w:rFonts w:cs="Times New Roman"/>
          <w:bCs/>
          <w:i/>
          <w:color w:val="000000"/>
          <w:sz w:val="28"/>
          <w:szCs w:val="28"/>
          <w:shd w:fill="FFFFFF" w:val="clear"/>
          <w:lang w:val="ru-RU"/>
        </w:rPr>
        <w:t xml:space="preserve"> </w:t>
      </w:r>
      <w:r>
        <w:rPr>
          <w:rFonts w:cs="Times New Roman"/>
          <w:bCs/>
          <w:i/>
          <w:color w:val="000000"/>
          <w:sz w:val="28"/>
          <w:szCs w:val="28"/>
          <w:lang w:val="ru-RU"/>
        </w:rPr>
        <w:t>10-15;</w:t>
      </w:r>
    </w:p>
    <w:p>
      <w:pPr>
        <w:pStyle w:val="Standard"/>
        <w:ind w:firstLine="708"/>
        <w:jc w:val="both"/>
        <w:rPr>
          <w:color w:val="000000"/>
        </w:rPr>
      </w:pPr>
      <w:r>
        <w:rPr>
          <w:color w:val="000000"/>
          <w:sz w:val="28"/>
          <w:szCs w:val="28"/>
          <w:lang w:val="ru-RU"/>
        </w:rPr>
        <w:t xml:space="preserve">2) количество проведенных уполномоченным органом муниципального контроля внеплановых контрольных мероприятий </w:t>
      </w:r>
      <w:r>
        <w:rPr>
          <w:rFonts w:cs="Times New Roman"/>
          <w:bCs/>
          <w:i/>
          <w:color w:val="000000"/>
          <w:sz w:val="28"/>
          <w:szCs w:val="28"/>
          <w:lang w:val="ru-RU"/>
        </w:rPr>
        <w:t>– 10-15;</w:t>
      </w:r>
    </w:p>
    <w:p>
      <w:pPr>
        <w:pStyle w:val="Standard"/>
        <w:ind w:firstLine="737"/>
        <w:jc w:val="both"/>
        <w:rPr>
          <w:color w:val="000000"/>
        </w:rPr>
      </w:pPr>
      <w:r>
        <w:rPr>
          <w:color w:val="000000"/>
          <w:sz w:val="28"/>
          <w:szCs w:val="28"/>
          <w:lang w:val="ru-RU"/>
        </w:rPr>
        <w:t xml:space="preserve">3) количество принятых уполномоченный органами прокуратуры решений о согласовании проведения органом муниципального контроля внепланового контрольного мероприятия </w:t>
      </w:r>
      <w:r>
        <w:rPr>
          <w:rFonts w:cs="Times New Roman"/>
          <w:bCs/>
          <w:i/>
          <w:color w:val="000000"/>
          <w:sz w:val="28"/>
          <w:szCs w:val="28"/>
          <w:lang w:val="ru-RU"/>
        </w:rPr>
        <w:t xml:space="preserve"> - 1-2</w:t>
      </w:r>
      <w:r>
        <w:rPr>
          <w:color w:val="000000"/>
          <w:sz w:val="28"/>
          <w:szCs w:val="28"/>
          <w:lang w:val="ru-RU"/>
        </w:rPr>
        <w:t>;</w:t>
      </w:r>
    </w:p>
    <w:p>
      <w:pPr>
        <w:pStyle w:val="Standard"/>
        <w:ind w:firstLine="737"/>
        <w:jc w:val="both"/>
        <w:rPr>
          <w:color w:val="000000"/>
        </w:rPr>
      </w:pPr>
      <w:r>
        <w:rPr>
          <w:color w:val="000000"/>
          <w:sz w:val="28"/>
          <w:szCs w:val="28"/>
          <w:lang w:val="ru-RU"/>
        </w:rPr>
        <w:t xml:space="preserve">4) количество выявленных уполномоченным органом муниципального контроля нарушений обязательных требований </w:t>
      </w:r>
      <w:r>
        <w:rPr>
          <w:rFonts w:cs="Times New Roman"/>
          <w:bCs/>
          <w:i/>
          <w:color w:val="000000"/>
          <w:sz w:val="28"/>
          <w:szCs w:val="28"/>
          <w:lang w:val="ru-RU"/>
        </w:rPr>
        <w:t xml:space="preserve"> - 5-10;</w:t>
      </w:r>
    </w:p>
    <w:p>
      <w:pPr>
        <w:pStyle w:val="Standard"/>
        <w:ind w:firstLine="737"/>
        <w:jc w:val="both"/>
        <w:rPr>
          <w:color w:val="000000"/>
        </w:rPr>
      </w:pPr>
      <w:r>
        <w:rPr>
          <w:color w:val="000000"/>
          <w:sz w:val="28"/>
          <w:szCs w:val="28"/>
          <w:lang w:val="ru-RU"/>
        </w:rPr>
        <w:t xml:space="preserve">5) количество устраненных нарушений обязательных требований </w:t>
      </w:r>
      <w:r>
        <w:rPr>
          <w:rFonts w:cs="Times New Roman"/>
          <w:bCs/>
          <w:i/>
          <w:color w:val="000000"/>
          <w:sz w:val="28"/>
          <w:szCs w:val="28"/>
          <w:lang w:val="ru-RU"/>
        </w:rPr>
        <w:t>– 5-10;</w:t>
      </w:r>
    </w:p>
    <w:p>
      <w:pPr>
        <w:pStyle w:val="Standard"/>
        <w:ind w:firstLine="737"/>
        <w:jc w:val="both"/>
        <w:rPr>
          <w:color w:val="000000"/>
        </w:rPr>
      </w:pPr>
      <w:r>
        <w:rPr>
          <w:color w:val="000000"/>
          <w:sz w:val="28"/>
          <w:szCs w:val="28"/>
          <w:lang w:val="ru-RU"/>
        </w:rPr>
        <w:t xml:space="preserve">6) количество поступивших возражений в отношении акта контрольного мероприятия  - </w:t>
      </w:r>
      <w:r>
        <w:rPr>
          <w:rFonts w:cs="Times New Roman"/>
          <w:bCs/>
          <w:i/>
          <w:color w:val="000000"/>
          <w:sz w:val="28"/>
          <w:szCs w:val="28"/>
          <w:lang w:val="ru-RU"/>
        </w:rPr>
        <w:t>0-3;</w:t>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color w:val="000000"/>
        </w:rPr>
      </w:pPr>
      <w:r>
        <w:rPr>
          <w:color w:val="000000"/>
          <w:sz w:val="28"/>
          <w:szCs w:val="28"/>
          <w:lang w:val="ru-RU"/>
        </w:rPr>
        <w:t xml:space="preserve">7) количество выданных уполномоченный органом муниципального контроля предписаний об устранении нарушений обязательных требований </w:t>
      </w:r>
      <w:r>
        <w:rPr>
          <w:rFonts w:cs="Times New Roman"/>
          <w:bCs/>
          <w:i/>
          <w:color w:val="000000"/>
          <w:sz w:val="28"/>
          <w:szCs w:val="28"/>
          <w:lang w:val="ru-RU"/>
        </w:rPr>
        <w:t>– 5-10</w:t>
      </w:r>
      <w:bookmarkStart w:id="1" w:name="_GoBack"/>
      <w:bookmarkEnd w:id="1"/>
      <w:r>
        <w:rPr>
          <w:rFonts w:cs="Times New Roman"/>
          <w:bCs/>
          <w:i/>
          <w:color w:val="000000"/>
          <w:sz w:val="28"/>
          <w:szCs w:val="28"/>
          <w:lang w:val="ru-RU"/>
        </w:rPr>
        <w:t>.</w:t>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color w:val="000000"/>
        </w:rPr>
      </w:pPr>
      <w:r>
        <w:rPr>
          <w:color w:val="000000"/>
        </w:rPr>
      </w:r>
    </w:p>
    <w:p>
      <w:pPr>
        <w:pStyle w:val="Standard"/>
        <w:widowControl w:val="false"/>
        <w:shd w:val="clear" w:color="auto" w:fill="FFFFFF" w:themeFill="background1"/>
        <w:tabs>
          <w:tab w:val="clear" w:pos="720"/>
          <w:tab w:val="left" w:pos="1134" w:leader="none"/>
        </w:tabs>
        <w:suppressAutoHyphens w:val="true"/>
        <w:bidi w:val="0"/>
        <w:spacing w:lineRule="auto" w:line="240" w:before="0" w:after="0"/>
        <w:ind w:firstLine="737"/>
        <w:contextualSpacing/>
        <w:jc w:val="both"/>
        <w:rPr>
          <w:rFonts w:ascii="Liberation Serif" w:hAnsi="Liberation Serif"/>
          <w:color w:val="000000"/>
        </w:rPr>
      </w:pPr>
      <w:r>
        <w:rPr>
          <w:color w:val="000000"/>
        </w:rPr>
      </w:r>
    </w:p>
    <w:tbl>
      <w:tblPr>
        <w:tblW w:w="9781" w:type="dxa"/>
        <w:jc w:val="left"/>
        <w:tblInd w:w="0" w:type="dxa"/>
        <w:tblLayout w:type="fixed"/>
        <w:tblCellMar>
          <w:top w:w="0" w:type="dxa"/>
          <w:left w:w="0" w:type="dxa"/>
          <w:bottom w:w="0" w:type="dxa"/>
          <w:right w:w="0" w:type="dxa"/>
        </w:tblCellMar>
      </w:tblPr>
      <w:tblGrid>
        <w:gridCol w:w="4890"/>
        <w:gridCol w:w="4890"/>
      </w:tblGrid>
      <w:tr>
        <w:trPr/>
        <w:tc>
          <w:tcPr>
            <w:tcW w:w="4890" w:type="dxa"/>
            <w:tcBorders/>
          </w:tcPr>
          <w:p>
            <w:pPr>
              <w:pStyle w:val="Style40"/>
              <w:widowControl w:val="false"/>
              <w:rPr>
                <w:color w:val="000000"/>
              </w:rPr>
            </w:pPr>
            <w:r>
              <w:rPr>
                <w:color w:val="000000"/>
              </w:rPr>
            </w:r>
          </w:p>
        </w:tc>
        <w:tc>
          <w:tcPr>
            <w:tcW w:w="4890" w:type="dxa"/>
            <w:tcBorders/>
          </w:tcPr>
          <w:p>
            <w:pPr>
              <w:pStyle w:val="Normal"/>
              <w:widowControl w:val="false"/>
              <w:tabs>
                <w:tab w:val="clear" w:pos="720"/>
                <w:tab w:val="left" w:pos="6096" w:leader="none"/>
              </w:tabs>
              <w:jc w:val="left"/>
              <w:rPr>
                <w:color w:val="000000"/>
              </w:rPr>
            </w:pPr>
            <w:r>
              <w:rPr>
                <w:color w:val="000000"/>
                <w:sz w:val="28"/>
                <w:szCs w:val="28"/>
                <w:lang w:val="ru-RU"/>
              </w:rPr>
              <w:t xml:space="preserve"> </w:t>
            </w:r>
            <w:r>
              <w:rPr>
                <w:rFonts w:ascii="Times New Roman" w:hAnsi="Times New Roman"/>
                <w:color w:val="000000"/>
                <w:sz w:val="28"/>
                <w:szCs w:val="28"/>
                <w:lang w:val="ru-RU"/>
              </w:rPr>
              <w:t>Приложение № 1</w:t>
            </w:r>
          </w:p>
          <w:p>
            <w:pPr>
              <w:pStyle w:val="Standard"/>
              <w:widowControl w:val="false"/>
              <w:tabs>
                <w:tab w:val="clear" w:pos="720"/>
                <w:tab w:val="left" w:pos="6096" w:leader="none"/>
              </w:tabs>
              <w:jc w:val="left"/>
              <w:rPr>
                <w:rFonts w:ascii="Times New Roman" w:hAnsi="Times New Roman"/>
                <w:color w:val="000000"/>
                <w:sz w:val="28"/>
                <w:szCs w:val="28"/>
              </w:rPr>
            </w:pPr>
            <w:r>
              <w:rPr>
                <w:rFonts w:ascii="Times New Roman" w:hAnsi="Times New Roman"/>
                <w:color w:val="000000"/>
                <w:sz w:val="28"/>
                <w:szCs w:val="28"/>
                <w:lang w:val="ru-RU"/>
              </w:rPr>
              <w:t xml:space="preserve">к  Положению «О муниципальном   земельном контроле», утвержденному Решением Думы Артинского муниципального  округа  </w:t>
            </w:r>
            <w:r>
              <w:rPr>
                <w:rFonts w:cs="Times New Roman" w:ascii="Times New Roman" w:hAnsi="Times New Roman"/>
                <w:color w:val="000000"/>
                <w:sz w:val="28"/>
                <w:szCs w:val="28"/>
                <w:lang w:val="ru-RU"/>
              </w:rPr>
              <w:t>от ___________</w:t>
            </w:r>
            <w:r>
              <w:rPr>
                <w:rFonts w:ascii="Times New Roman" w:hAnsi="Times New Roman"/>
                <w:color w:val="000000"/>
                <w:sz w:val="28"/>
                <w:szCs w:val="28"/>
                <w:lang w:val="ru-RU"/>
              </w:rPr>
              <w:t xml:space="preserve"> № _______</w:t>
            </w:r>
          </w:p>
        </w:tc>
      </w:tr>
    </w:tbl>
    <w:p>
      <w:pPr>
        <w:pStyle w:val="Standard"/>
        <w:tabs>
          <w:tab w:val="clear" w:pos="720"/>
          <w:tab w:val="left" w:pos="6096" w:leader="none"/>
        </w:tabs>
        <w:jc w:val="center"/>
        <w:rPr>
          <w:color w:val="000000"/>
        </w:rPr>
      </w:pPr>
      <w:r>
        <w:rPr>
          <w:rFonts w:cs="Times New Roman" w:ascii="Times New Roman" w:hAnsi="Times New Roman"/>
          <w:b/>
          <w:color w:val="000000"/>
          <w:sz w:val="28"/>
          <w:szCs w:val="28"/>
          <w:shd w:fill="FFFFFF" w:val="clear"/>
        </w:rPr>
        <w:t>Перечень индикаторов риска</w:t>
      </w:r>
    </w:p>
    <w:p>
      <w:pPr>
        <w:pStyle w:val="Normal"/>
        <w:spacing w:lineRule="auto" w:line="240" w:before="0" w:after="0"/>
        <w:jc w:val="center"/>
        <w:rPr>
          <w:color w:val="000000"/>
        </w:rPr>
      </w:pPr>
      <w:r>
        <w:rPr>
          <w:rFonts w:cs="Times New Roman" w:ascii="Times New Roman" w:hAnsi="Times New Roman"/>
          <w:b/>
          <w:color w:val="000000"/>
          <w:sz w:val="28"/>
          <w:szCs w:val="28"/>
          <w:shd w:fill="FFFFFF" w:val="clear"/>
        </w:rPr>
        <w:t xml:space="preserve">нарушения обязательных требований в сфере </w:t>
      </w:r>
    </w:p>
    <w:p>
      <w:pPr>
        <w:pStyle w:val="Normal"/>
        <w:spacing w:lineRule="auto" w:line="240" w:before="0" w:after="0"/>
        <w:jc w:val="center"/>
        <w:rPr>
          <w:color w:val="000000"/>
        </w:rPr>
      </w:pPr>
      <w:r>
        <w:rPr>
          <w:rFonts w:eastAsia="Times New Roman" w:cs="Times New Roman" w:ascii="Times New Roman" w:hAnsi="Times New Roman"/>
          <w:b/>
          <w:color w:val="000000"/>
          <w:sz w:val="28"/>
          <w:szCs w:val="28"/>
        </w:rPr>
        <w:t xml:space="preserve">муниципального земельного </w:t>
      </w:r>
      <w:r>
        <w:rPr>
          <w:rFonts w:cs="Times New Roman" w:ascii="Times New Roman" w:hAnsi="Times New Roman"/>
          <w:b/>
          <w:color w:val="000000"/>
          <w:sz w:val="28"/>
          <w:szCs w:val="28"/>
        </w:rPr>
        <w:t>контроля</w:t>
      </w:r>
    </w:p>
    <w:p>
      <w:pPr>
        <w:pStyle w:val="Normal"/>
        <w:widowControl w:val="false"/>
        <w:spacing w:lineRule="auto" w:line="240" w:before="0" w:after="0"/>
        <w:jc w:val="center"/>
        <w:rPr>
          <w:color w:val="000000"/>
        </w:rPr>
      </w:pPr>
      <w:r>
        <w:rPr>
          <w:rFonts w:ascii="Liberation Serif" w:hAnsi="Liberation Serif"/>
          <w:b/>
          <w:color w:val="000000"/>
          <w:sz w:val="28"/>
          <w:szCs w:val="28"/>
        </w:rPr>
        <w:t>на территории Артинского городского округа</w:t>
      </w:r>
    </w:p>
    <w:p>
      <w:pPr>
        <w:pStyle w:val="Standard"/>
        <w:jc w:val="center"/>
        <w:rPr>
          <w:rFonts w:cs="Times New Roman"/>
          <w:iCs/>
          <w:color w:val="000000"/>
          <w:sz w:val="28"/>
          <w:szCs w:val="28"/>
          <w:lang w:val="ru-RU"/>
        </w:rPr>
      </w:pPr>
      <w:r>
        <w:rPr>
          <w:rFonts w:cs="Times New Roman"/>
          <w:iCs/>
          <w:color w:val="000000"/>
          <w:sz w:val="28"/>
          <w:szCs w:val="28"/>
          <w:lang w:val="ru-RU"/>
        </w:rPr>
      </w:r>
    </w:p>
    <w:tbl>
      <w:tblPr>
        <w:tblW w:w="9599" w:type="dxa"/>
        <w:jc w:val="left"/>
        <w:tblInd w:w="37" w:type="dxa"/>
        <w:tblLayout w:type="fixed"/>
        <w:tblCellMar>
          <w:top w:w="55" w:type="dxa"/>
          <w:left w:w="55" w:type="dxa"/>
          <w:bottom w:w="55" w:type="dxa"/>
          <w:right w:w="55" w:type="dxa"/>
        </w:tblCellMar>
      </w:tblPr>
      <w:tblGrid>
        <w:gridCol w:w="678"/>
        <w:gridCol w:w="8920"/>
      </w:tblGrid>
      <w:tr>
        <w:trPr/>
        <w:tc>
          <w:tcPr>
            <w:tcW w:w="678" w:type="dxa"/>
            <w:tcBorders>
              <w:top w:val="single" w:sz="2" w:space="0" w:color="000000"/>
              <w:left w:val="single" w:sz="2" w:space="0" w:color="000000"/>
              <w:bottom w:val="single" w:sz="2" w:space="0" w:color="000000"/>
            </w:tcBorders>
          </w:tcPr>
          <w:p>
            <w:pPr>
              <w:pStyle w:val="Normal"/>
              <w:widowControl w:val="false"/>
              <w:spacing w:before="0" w:after="0"/>
              <w:jc w:val="center"/>
              <w:rPr>
                <w:rFonts w:ascii="Times New Roman" w:hAnsi="Times New Roman" w:eastAsia="Calibri" w:cs="Times New Roman"/>
                <w:color w:val="000000"/>
                <w:kern w:val="0"/>
                <w:sz w:val="28"/>
                <w:szCs w:val="28"/>
                <w:lang w:val="ru-RU" w:eastAsia="en-US" w:bidi="ar-SA"/>
              </w:rPr>
            </w:pPr>
            <w:r>
              <w:rPr>
                <w:rFonts w:eastAsia="Calibri" w:cs="Times New Roman" w:ascii="Times New Roman" w:hAnsi="Times New Roman"/>
                <w:color w:val="000000"/>
                <w:kern w:val="0"/>
                <w:sz w:val="28"/>
                <w:szCs w:val="28"/>
                <w:lang w:val="ru-RU" w:eastAsia="en-US" w:bidi="ar-SA"/>
              </w:rPr>
              <w:t>1</w:t>
            </w:r>
          </w:p>
        </w:tc>
        <w:tc>
          <w:tcPr>
            <w:tcW w:w="8920" w:type="dxa"/>
            <w:tcBorders>
              <w:top w:val="single" w:sz="2" w:space="0" w:color="000000"/>
              <w:left w:val="single" w:sz="2" w:space="0" w:color="000000"/>
              <w:bottom w:val="single" w:sz="2" w:space="0" w:color="000000"/>
              <w:right w:val="single" w:sz="2" w:space="0" w:color="000000"/>
            </w:tcBorders>
          </w:tcPr>
          <w:p>
            <w:pPr>
              <w:pStyle w:val="ConsPlusNormal"/>
              <w:widowControl w:val="false"/>
              <w:shd w:val="clear" w:fill="FFFFFF"/>
              <w:suppressAutoHyphens w:val="false"/>
              <w:bidi w:val="0"/>
              <w:spacing w:lineRule="auto" w:line="240" w:before="0" w:after="0"/>
              <w:ind w:left="227" w:right="227" w:firstLine="510"/>
              <w:jc w:val="both"/>
              <w:textAlignment w:val="auto"/>
              <w:rPr>
                <w:rFonts w:eastAsia="Times New Roman" w:cs="Arial"/>
                <w:color w:val="000000"/>
                <w:kern w:val="0"/>
                <w:sz w:val="28"/>
                <w:szCs w:val="28"/>
                <w:lang w:val="ru-RU" w:eastAsia="ru-RU" w:bidi="ar-SA"/>
              </w:rPr>
            </w:pPr>
            <w:r>
              <w:rPr>
                <w:rFonts w:eastAsia="Times New Roman" w:cs="Arial"/>
                <w:color w:val="000000"/>
                <w:kern w:val="0"/>
                <w:sz w:val="28"/>
                <w:szCs w:val="28"/>
                <w:lang w:val="ru-RU" w:eastAsia="ru-RU" w:bidi="ar-SA"/>
              </w:rPr>
              <w:t>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Едином государственном реестре недвижимости (ЕГРН), на величину, превышающую значения точности (средней квадратической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 октября 2020 г. N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w:t>
            </w:r>
          </w:p>
        </w:tc>
      </w:tr>
      <w:tr>
        <w:trPr/>
        <w:tc>
          <w:tcPr>
            <w:tcW w:w="678" w:type="dxa"/>
            <w:tcBorders>
              <w:left w:val="single" w:sz="2" w:space="0" w:color="000000"/>
              <w:bottom w:val="single" w:sz="2" w:space="0" w:color="000000"/>
            </w:tcBorders>
          </w:tcPr>
          <w:p>
            <w:pPr>
              <w:pStyle w:val="Normal"/>
              <w:widowControl w:val="false"/>
              <w:spacing w:before="0" w:after="0"/>
              <w:jc w:val="center"/>
              <w:rPr>
                <w:rFonts w:ascii="Times New Roman" w:hAnsi="Times New Roman" w:eastAsia="Calibri" w:cs="Times New Roman"/>
                <w:color w:val="000000"/>
                <w:kern w:val="0"/>
                <w:sz w:val="28"/>
                <w:szCs w:val="28"/>
                <w:lang w:val="ru-RU" w:eastAsia="en-US" w:bidi="ar-SA"/>
              </w:rPr>
            </w:pPr>
            <w:r>
              <w:rPr>
                <w:rFonts w:eastAsia="Calibri" w:cs="Times New Roman" w:ascii="Times New Roman" w:hAnsi="Times New Roman"/>
                <w:color w:val="000000"/>
                <w:kern w:val="0"/>
                <w:sz w:val="28"/>
                <w:szCs w:val="28"/>
                <w:lang w:val="ru-RU" w:eastAsia="en-US" w:bidi="ar-SA"/>
              </w:rPr>
              <w:t>2</w:t>
            </w:r>
          </w:p>
        </w:tc>
        <w:tc>
          <w:tcPr>
            <w:tcW w:w="8920" w:type="dxa"/>
            <w:tcBorders>
              <w:left w:val="single" w:sz="2" w:space="0" w:color="000000"/>
              <w:bottom w:val="single" w:sz="2" w:space="0" w:color="000000"/>
              <w:right w:val="single" w:sz="2" w:space="0" w:color="000000"/>
            </w:tcBorders>
          </w:tcPr>
          <w:p>
            <w:pPr>
              <w:pStyle w:val="Normal"/>
              <w:widowControl w:val="false"/>
              <w:shd w:val="clear" w:fill="FFFFFF"/>
              <w:suppressAutoHyphens w:val="false"/>
              <w:bidi w:val="0"/>
              <w:spacing w:lineRule="auto" w:line="240" w:before="0" w:after="0"/>
              <w:ind w:left="170" w:right="283" w:firstLine="510"/>
              <w:jc w:val="both"/>
              <w:textAlignment w:val="auto"/>
              <w:rPr>
                <w:rFonts w:ascii="Times New Roman" w:hAnsi="Times New Roman" w:eastAsia="Times New Roman" w:cs="Arial"/>
                <w:b w:val="false"/>
                <w:b w:val="false"/>
                <w:i w:val="false"/>
                <w:i w:val="false"/>
                <w:caps w:val="false"/>
                <w:smallCaps w:val="false"/>
                <w:color w:val="000000"/>
                <w:spacing w:val="0"/>
                <w:kern w:val="0"/>
                <w:sz w:val="28"/>
                <w:szCs w:val="28"/>
                <w:lang w:val="ru-RU" w:eastAsia="ru-RU" w:bidi="ar-SA"/>
              </w:rPr>
            </w:pPr>
            <w:r>
              <w:rPr>
                <w:rFonts w:eastAsia="Times New Roman" w:cs="Arial" w:ascii="Times New Roman" w:hAnsi="Times New Roman"/>
                <w:b w:val="false"/>
                <w:i w:val="false"/>
                <w:caps w:val="false"/>
                <w:smallCaps w:val="false"/>
                <w:color w:val="000000"/>
                <w:spacing w:val="0"/>
                <w:kern w:val="0"/>
                <w:sz w:val="28"/>
                <w:szCs w:val="28"/>
                <w:lang w:val="ru-RU" w:eastAsia="ru-RU" w:bidi="ar-SA"/>
              </w:rPr>
              <w:t>Отсутствие в Едином государственном реестре недвижимости сведений о правах на используемый юридическим лицом, индивидуальным предпринимателем, гражданином земельный участок;</w:t>
            </w:r>
          </w:p>
        </w:tc>
      </w:tr>
      <w:tr>
        <w:trPr/>
        <w:tc>
          <w:tcPr>
            <w:tcW w:w="678" w:type="dxa"/>
            <w:tcBorders>
              <w:left w:val="single" w:sz="2" w:space="0" w:color="000000"/>
              <w:bottom w:val="single" w:sz="2" w:space="0" w:color="000000"/>
            </w:tcBorders>
          </w:tcPr>
          <w:p>
            <w:pPr>
              <w:pStyle w:val="Normal"/>
              <w:widowControl w:val="false"/>
              <w:spacing w:before="0" w:after="0"/>
              <w:jc w:val="center"/>
              <w:rPr>
                <w:rFonts w:ascii="Times New Roman" w:hAnsi="Times New Roman" w:eastAsia="Calibri" w:cs="Times New Roman"/>
                <w:color w:val="000000"/>
                <w:kern w:val="0"/>
                <w:sz w:val="28"/>
                <w:szCs w:val="28"/>
                <w:lang w:val="ru-RU" w:eastAsia="en-US" w:bidi="ar-SA"/>
              </w:rPr>
            </w:pPr>
            <w:r>
              <w:rPr>
                <w:rFonts w:eastAsia="Calibri" w:cs="Times New Roman" w:ascii="Times New Roman" w:hAnsi="Times New Roman"/>
                <w:color w:val="000000"/>
                <w:kern w:val="0"/>
                <w:sz w:val="28"/>
                <w:szCs w:val="28"/>
                <w:lang w:val="ru-RU" w:eastAsia="en-US" w:bidi="ar-SA"/>
              </w:rPr>
              <w:t>3</w:t>
            </w:r>
          </w:p>
        </w:tc>
        <w:tc>
          <w:tcPr>
            <w:tcW w:w="8920" w:type="dxa"/>
            <w:tcBorders>
              <w:left w:val="single" w:sz="2" w:space="0" w:color="000000"/>
              <w:bottom w:val="single" w:sz="2" w:space="0" w:color="000000"/>
              <w:right w:val="single" w:sz="2" w:space="0" w:color="000000"/>
            </w:tcBorders>
          </w:tcPr>
          <w:p>
            <w:pPr>
              <w:pStyle w:val="Normal"/>
              <w:widowControl w:val="false"/>
              <w:shd w:val="clear" w:fill="FFFFFF"/>
              <w:suppressAutoHyphens w:val="true"/>
              <w:bidi w:val="0"/>
              <w:spacing w:lineRule="auto" w:line="240" w:before="0" w:after="0"/>
              <w:ind w:left="170" w:right="283" w:firstLine="510"/>
              <w:jc w:val="both"/>
              <w:rPr>
                <w:rFonts w:ascii="Times New Roman" w:hAnsi="Times New Roman"/>
                <w:b w:val="false"/>
                <w:b w:val="false"/>
                <w:i w:val="false"/>
                <w:i w:val="false"/>
                <w:caps w:val="false"/>
                <w:smallCaps w:val="false"/>
                <w:color w:val="000000"/>
                <w:spacing w:val="0"/>
                <w:kern w:val="0"/>
                <w:sz w:val="28"/>
                <w:szCs w:val="28"/>
                <w:lang w:val="ru-RU" w:bidi="ar-SA"/>
              </w:rPr>
            </w:pPr>
            <w:r>
              <w:rPr>
                <w:rFonts w:ascii="Times New Roman" w:hAnsi="Times New Roman"/>
                <w:b w:val="false"/>
                <w:i w:val="false"/>
                <w:caps w:val="false"/>
                <w:smallCaps w:val="false"/>
                <w:color w:val="000000"/>
                <w:spacing w:val="0"/>
                <w:kern w:val="0"/>
                <w:sz w:val="28"/>
                <w:szCs w:val="28"/>
                <w:lang w:val="ru-RU" w:bidi="ar-SA"/>
              </w:rPr>
              <w:t>Выявление при проведении профилактического мероприятия несоответствия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котором содержатся в Едином государственном реестре недвижимости;</w:t>
            </w:r>
          </w:p>
        </w:tc>
      </w:tr>
      <w:tr>
        <w:trPr/>
        <w:tc>
          <w:tcPr>
            <w:tcW w:w="678" w:type="dxa"/>
            <w:tcBorders>
              <w:left w:val="single" w:sz="2" w:space="0" w:color="000000"/>
              <w:bottom w:val="single" w:sz="2" w:space="0" w:color="000000"/>
            </w:tcBorders>
          </w:tcPr>
          <w:p>
            <w:pPr>
              <w:pStyle w:val="Normal"/>
              <w:widowControl w:val="false"/>
              <w:spacing w:before="0" w:after="0"/>
              <w:jc w:val="center"/>
              <w:rPr>
                <w:rFonts w:ascii="Times New Roman" w:hAnsi="Times New Roman" w:eastAsia="Calibri" w:cs="Times New Roman"/>
                <w:color w:val="000000"/>
                <w:kern w:val="0"/>
                <w:sz w:val="28"/>
                <w:szCs w:val="28"/>
                <w:lang w:val="ru-RU" w:eastAsia="en-US" w:bidi="ar-SA"/>
              </w:rPr>
            </w:pPr>
            <w:r>
              <w:rPr>
                <w:rFonts w:eastAsia="Calibri" w:cs="Times New Roman" w:ascii="Times New Roman" w:hAnsi="Times New Roman"/>
                <w:color w:val="000000"/>
                <w:kern w:val="0"/>
                <w:sz w:val="28"/>
                <w:szCs w:val="28"/>
                <w:lang w:val="ru-RU" w:eastAsia="en-US" w:bidi="ar-SA"/>
              </w:rPr>
              <w:t>4</w:t>
            </w:r>
          </w:p>
        </w:tc>
        <w:tc>
          <w:tcPr>
            <w:tcW w:w="8920" w:type="dxa"/>
            <w:tcBorders>
              <w:left w:val="single" w:sz="2" w:space="0" w:color="000000"/>
              <w:bottom w:val="single" w:sz="2" w:space="0" w:color="000000"/>
              <w:right w:val="single" w:sz="2" w:space="0" w:color="000000"/>
            </w:tcBorders>
          </w:tcPr>
          <w:p>
            <w:pPr>
              <w:pStyle w:val="Normal"/>
              <w:widowControl w:val="false"/>
              <w:shd w:val="clear" w:fill="FFFFFF"/>
              <w:suppressAutoHyphens w:val="true"/>
              <w:bidi w:val="0"/>
              <w:spacing w:lineRule="auto" w:line="240" w:before="0" w:after="0"/>
              <w:ind w:left="227" w:right="340" w:firstLine="510"/>
              <w:jc w:val="both"/>
              <w:rPr>
                <w:rFonts w:ascii="Times New Roman" w:hAnsi="Times New Roman" w:eastAsia="Calibri" w:cs="Times New Roman"/>
                <w:b w:val="false"/>
                <w:b w:val="false"/>
                <w:i w:val="false"/>
                <w:i w:val="false"/>
                <w:caps w:val="false"/>
                <w:smallCaps w:val="false"/>
                <w:color w:val="000000"/>
                <w:spacing w:val="0"/>
                <w:kern w:val="0"/>
                <w:sz w:val="28"/>
                <w:szCs w:val="28"/>
                <w:lang w:val="ru-RU" w:eastAsia="en-US" w:bidi="ar-SA"/>
              </w:rPr>
            </w:pPr>
            <w:r>
              <w:rPr>
                <w:rFonts w:eastAsia="Calibri" w:cs="Times New Roman" w:ascii="Times New Roman" w:hAnsi="Times New Roman"/>
                <w:b w:val="false"/>
                <w:i w:val="false"/>
                <w:caps w:val="false"/>
                <w:smallCaps w:val="false"/>
                <w:color w:val="000000"/>
                <w:spacing w:val="0"/>
                <w:kern w:val="0"/>
                <w:sz w:val="28"/>
                <w:szCs w:val="28"/>
                <w:lang w:val="ru-RU" w:eastAsia="en-US" w:bidi="ar-SA"/>
              </w:rPr>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по истечении трех лет с даты государственной регистрации права собственности на такой земельный участок лица, являющегося собственником такого земельного участка;</w:t>
            </w:r>
          </w:p>
        </w:tc>
      </w:tr>
      <w:tr>
        <w:trPr/>
        <w:tc>
          <w:tcPr>
            <w:tcW w:w="678" w:type="dxa"/>
            <w:tcBorders>
              <w:left w:val="single" w:sz="2" w:space="0" w:color="000000"/>
              <w:bottom w:val="single" w:sz="2" w:space="0" w:color="000000"/>
            </w:tcBorders>
          </w:tcPr>
          <w:p>
            <w:pPr>
              <w:pStyle w:val="Normal"/>
              <w:widowControl w:val="false"/>
              <w:spacing w:before="0" w:after="0"/>
              <w:jc w:val="center"/>
              <w:rPr>
                <w:rFonts w:ascii="Times New Roman" w:hAnsi="Times New Roman" w:eastAsia="Calibri" w:cs="Times New Roman"/>
                <w:color w:val="000000"/>
                <w:kern w:val="0"/>
                <w:sz w:val="28"/>
                <w:szCs w:val="28"/>
                <w:lang w:val="ru-RU" w:eastAsia="en-US" w:bidi="ar-SA"/>
              </w:rPr>
            </w:pPr>
            <w:r>
              <w:rPr>
                <w:rFonts w:eastAsia="Calibri" w:cs="Times New Roman" w:ascii="Times New Roman" w:hAnsi="Times New Roman"/>
                <w:color w:val="000000"/>
                <w:kern w:val="0"/>
                <w:sz w:val="28"/>
                <w:szCs w:val="28"/>
                <w:lang w:val="ru-RU" w:eastAsia="en-US" w:bidi="ar-SA"/>
              </w:rPr>
              <w:t>5</w:t>
            </w:r>
          </w:p>
        </w:tc>
        <w:tc>
          <w:tcPr>
            <w:tcW w:w="8920" w:type="dxa"/>
            <w:tcBorders>
              <w:left w:val="single" w:sz="2" w:space="0" w:color="000000"/>
              <w:bottom w:val="single" w:sz="2" w:space="0" w:color="000000"/>
              <w:right w:val="single" w:sz="2" w:space="0" w:color="000000"/>
            </w:tcBorders>
          </w:tcPr>
          <w:p>
            <w:pPr>
              <w:pStyle w:val="Normal"/>
              <w:widowControl w:val="false"/>
              <w:shd w:val="clear" w:fill="FFFFFF"/>
              <w:suppressAutoHyphens w:val="true"/>
              <w:bidi w:val="0"/>
              <w:spacing w:lineRule="auto" w:line="240" w:before="0" w:after="0"/>
              <w:ind w:left="227" w:right="283" w:firstLine="510"/>
              <w:jc w:val="both"/>
              <w:rPr>
                <w:rFonts w:ascii="Times New Roman" w:hAnsi="Times New Roman" w:cs="Times New Roman"/>
                <w:b w:val="false"/>
                <w:b w:val="false"/>
                <w:i w:val="false"/>
                <w:i w:val="false"/>
                <w:caps w:val="false"/>
                <w:smallCaps w:val="false"/>
                <w:color w:val="000000"/>
                <w:spacing w:val="0"/>
                <w:kern w:val="0"/>
                <w:sz w:val="28"/>
                <w:szCs w:val="28"/>
                <w:lang w:val="ru-RU" w:bidi="ar-SA"/>
              </w:rPr>
            </w:pPr>
            <w:r>
              <w:rPr>
                <w:rFonts w:cs="Times New Roman" w:ascii="Times New Roman" w:hAnsi="Times New Roman"/>
                <w:b w:val="false"/>
                <w:i w:val="false"/>
                <w:caps w:val="false"/>
                <w:smallCaps w:val="false"/>
                <w:color w:val="000000"/>
                <w:spacing w:val="0"/>
                <w:kern w:val="0"/>
                <w:sz w:val="28"/>
                <w:szCs w:val="28"/>
                <w:lang w:val="ru-RU" w:bidi="ar-SA"/>
              </w:rPr>
              <w:t>Поступление сведений  о наличии на земельном участке сельскохозяйственного назначения специализированной техники, используемой для снятия и (или) перемещения плодородного слоя почвы;</w:t>
            </w:r>
          </w:p>
        </w:tc>
      </w:tr>
      <w:tr>
        <w:trPr/>
        <w:tc>
          <w:tcPr>
            <w:tcW w:w="678" w:type="dxa"/>
            <w:tcBorders>
              <w:left w:val="single" w:sz="2" w:space="0" w:color="000000"/>
              <w:bottom w:val="single" w:sz="2" w:space="0" w:color="000000"/>
            </w:tcBorders>
          </w:tcPr>
          <w:p>
            <w:pPr>
              <w:pStyle w:val="Normal"/>
              <w:widowControl w:val="false"/>
              <w:spacing w:before="0" w:after="0"/>
              <w:jc w:val="center"/>
              <w:rPr>
                <w:rFonts w:ascii="Times New Roman" w:hAnsi="Times New Roman" w:eastAsia="Calibri" w:cs="Times New Roman"/>
                <w:color w:val="000000"/>
                <w:kern w:val="0"/>
                <w:sz w:val="28"/>
                <w:szCs w:val="28"/>
                <w:lang w:val="ru-RU" w:eastAsia="en-US" w:bidi="ar-SA"/>
              </w:rPr>
            </w:pPr>
            <w:r>
              <w:rPr>
                <w:rFonts w:eastAsia="Calibri" w:cs="Times New Roman" w:ascii="Times New Roman" w:hAnsi="Times New Roman"/>
                <w:color w:val="000000"/>
                <w:kern w:val="0"/>
                <w:sz w:val="28"/>
                <w:szCs w:val="28"/>
                <w:lang w:val="ru-RU" w:eastAsia="en-US" w:bidi="ar-SA"/>
              </w:rPr>
              <w:t>6</w:t>
            </w:r>
          </w:p>
        </w:tc>
        <w:tc>
          <w:tcPr>
            <w:tcW w:w="8920" w:type="dxa"/>
            <w:tcBorders>
              <w:left w:val="single" w:sz="2" w:space="0" w:color="000000"/>
              <w:bottom w:val="single" w:sz="2" w:space="0" w:color="000000"/>
              <w:right w:val="single" w:sz="2" w:space="0" w:color="000000"/>
            </w:tcBorders>
          </w:tcPr>
          <w:p>
            <w:pPr>
              <w:pStyle w:val="Normal"/>
              <w:widowControl w:val="false"/>
              <w:shd w:val="clear" w:fill="FFFFFF"/>
              <w:suppressAutoHyphens w:val="true"/>
              <w:bidi w:val="0"/>
              <w:spacing w:lineRule="auto" w:line="240" w:before="0" w:after="0"/>
              <w:ind w:left="283" w:right="340" w:firstLine="510"/>
              <w:jc w:val="both"/>
              <w:rPr>
                <w:rFonts w:ascii="Times New Roman" w:hAnsi="Times New Roman" w:eastAsia="Calibri" w:cs="Times New Roman"/>
                <w:b w:val="false"/>
                <w:b w:val="false"/>
                <w:i w:val="false"/>
                <w:i w:val="false"/>
                <w:caps w:val="false"/>
                <w:smallCaps w:val="false"/>
                <w:color w:val="000000"/>
                <w:spacing w:val="0"/>
                <w:kern w:val="0"/>
                <w:sz w:val="28"/>
                <w:szCs w:val="28"/>
                <w:lang w:val="ru-RU" w:eastAsia="en-US" w:bidi="ar-SA"/>
              </w:rPr>
            </w:pPr>
            <w:r>
              <w:rPr>
                <w:rFonts w:eastAsia="Calibri" w:cs="Times New Roman" w:ascii="Times New Roman" w:hAnsi="Times New Roman"/>
                <w:b w:val="false"/>
                <w:i w:val="false"/>
                <w:caps w:val="false"/>
                <w:smallCaps w:val="false"/>
                <w:color w:val="000000"/>
                <w:spacing w:val="0"/>
                <w:kern w:val="0"/>
                <w:sz w:val="28"/>
                <w:szCs w:val="28"/>
                <w:lang w:val="ru-RU" w:eastAsia="en-US" w:bidi="ar-SA"/>
              </w:rPr>
              <w:t>Выявление не менее чем 25% зарастания площади земельного участка сорными растениями (в период отсутствия снежного покрова), и (или) деревьями, и (или) кустарниками (не относящимися к многолетним насаждениям (в том числе садам, виноградникам), агролесомелиоративным насаждениям, агрофитомелиоративным насаждениям).</w:t>
            </w:r>
          </w:p>
        </w:tc>
      </w:tr>
    </w:tbl>
    <w:p>
      <w:pPr>
        <w:pStyle w:val="Standard"/>
        <w:tabs>
          <w:tab w:val="clear" w:pos="720"/>
          <w:tab w:val="left" w:pos="6096" w:leader="none"/>
        </w:tabs>
        <w:jc w:val="center"/>
        <w:rPr>
          <w:color w:val="000000"/>
        </w:rPr>
      </w:pPr>
      <w:r>
        <w:rPr>
          <w:color w:val="000000"/>
          <w:sz w:val="28"/>
          <w:szCs w:val="28"/>
          <w:lang w:val="ru-RU"/>
        </w:rPr>
        <w:t xml:space="preserve">                             </w:t>
      </w:r>
    </w:p>
    <w:p>
      <w:pPr>
        <w:pStyle w:val="Standard"/>
        <w:tabs>
          <w:tab w:val="clear" w:pos="720"/>
          <w:tab w:val="left" w:pos="6096" w:leader="none"/>
        </w:tabs>
        <w:jc w:val="center"/>
        <w:rPr>
          <w:color w:val="000000"/>
          <w:sz w:val="28"/>
          <w:szCs w:val="28"/>
          <w:lang w:val="ru-RU"/>
        </w:rPr>
      </w:pPr>
      <w:r>
        <w:rPr>
          <w:color w:val="000000"/>
          <w:sz w:val="28"/>
          <w:szCs w:val="28"/>
          <w:lang w:val="ru-RU"/>
        </w:rPr>
      </w:r>
    </w:p>
    <w:p>
      <w:pPr>
        <w:pStyle w:val="Standard"/>
        <w:tabs>
          <w:tab w:val="clear" w:pos="720"/>
          <w:tab w:val="left" w:pos="6096" w:leader="none"/>
        </w:tabs>
        <w:jc w:val="center"/>
        <w:rPr>
          <w:color w:val="000000"/>
          <w:sz w:val="28"/>
          <w:szCs w:val="28"/>
          <w:lang w:val="ru-RU"/>
        </w:rPr>
      </w:pPr>
      <w:r>
        <w:rPr>
          <w:color w:val="000000"/>
          <w:sz w:val="28"/>
          <w:szCs w:val="28"/>
          <w:lang w:val="ru-RU"/>
        </w:rPr>
      </w:r>
    </w:p>
    <w:p>
      <w:pPr>
        <w:pStyle w:val="Standard"/>
        <w:tabs>
          <w:tab w:val="clear" w:pos="720"/>
          <w:tab w:val="left" w:pos="6096" w:leader="none"/>
        </w:tabs>
        <w:jc w:val="center"/>
        <w:rPr>
          <w:color w:val="000000"/>
          <w:sz w:val="28"/>
          <w:szCs w:val="28"/>
          <w:lang w:val="ru-RU"/>
        </w:rPr>
      </w:pPr>
      <w:r>
        <w:rPr>
          <w:color w:val="000000"/>
          <w:sz w:val="28"/>
          <w:szCs w:val="28"/>
          <w:lang w:val="ru-RU"/>
        </w:rPr>
      </w:r>
    </w:p>
    <w:p>
      <w:pPr>
        <w:pStyle w:val="Standard"/>
        <w:tabs>
          <w:tab w:val="clear" w:pos="720"/>
          <w:tab w:val="left" w:pos="6096" w:leader="none"/>
        </w:tabs>
        <w:jc w:val="center"/>
        <w:rPr>
          <w:color w:val="000000"/>
          <w:sz w:val="28"/>
          <w:szCs w:val="28"/>
          <w:lang w:val="ru-RU"/>
        </w:rPr>
      </w:pPr>
      <w:r>
        <w:rPr>
          <w:color w:val="000000"/>
          <w:sz w:val="28"/>
          <w:szCs w:val="28"/>
          <w:lang w:val="ru-RU"/>
        </w:rPr>
      </w:r>
    </w:p>
    <w:p>
      <w:pPr>
        <w:pStyle w:val="Standard"/>
        <w:tabs>
          <w:tab w:val="clear" w:pos="720"/>
          <w:tab w:val="left" w:pos="6096" w:leader="none"/>
        </w:tabs>
        <w:jc w:val="center"/>
        <w:rPr>
          <w:color w:val="000000"/>
          <w:sz w:val="28"/>
          <w:szCs w:val="28"/>
          <w:lang w:val="ru-RU"/>
        </w:rPr>
      </w:pPr>
      <w:r>
        <w:rPr>
          <w:color w:val="000000"/>
          <w:sz w:val="28"/>
          <w:szCs w:val="28"/>
          <w:lang w:val="ru-RU"/>
        </w:rPr>
      </w:r>
    </w:p>
    <w:p>
      <w:pPr>
        <w:pStyle w:val="Standard"/>
        <w:tabs>
          <w:tab w:val="clear" w:pos="720"/>
          <w:tab w:val="left" w:pos="6096" w:leader="none"/>
        </w:tabs>
        <w:jc w:val="center"/>
        <w:rPr>
          <w:color w:val="000000"/>
        </w:rPr>
      </w:pPr>
      <w:r>
        <w:rPr>
          <w:color w:val="000000"/>
        </w:rPr>
      </w:r>
    </w:p>
    <w:sectPr>
      <w:headerReference w:type="default" r:id="rId32"/>
      <w:type w:val="nextPage"/>
      <w:pgSz w:w="11906" w:h="16838"/>
      <w:pgMar w:left="1559" w:right="712" w:gutter="0" w:header="709" w:top="1134" w:footer="0" w:bottom="1134"/>
      <w:pgNumType w:start="1"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XO Thames">
    <w:charset w:val="cc"/>
    <w:family w:val="roman"/>
    <w:pitch w:val="variable"/>
  </w:font>
  <w:font w:name="Times New Roman">
    <w:charset w:val="cc"/>
    <w:family w:val="roman"/>
    <w:pitch w:val="variable"/>
  </w:font>
  <w:font w:name="Tahoma">
    <w:charset w:val="cc"/>
    <w:family w:val="roman"/>
    <w:pitch w:val="variable"/>
  </w:font>
  <w:font w:name="Courier New">
    <w:charset w:val="cc"/>
    <w:family w:val="roman"/>
    <w:pitch w:val="variable"/>
  </w:font>
  <w:font w:name="OpenSymbol">
    <w:altName w:val="Arial Unicode MS"/>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istParagraph"/>
      <w:ind w:left="0" w:right="0" w:hanging="0"/>
      <w:rPr/>
    </w:pPr>
    <w:r>
      <w:rPr/>
    </w:r>
  </w:p>
</w:hdr>
</file>

<file path=word/settings.xml><?xml version="1.0" encoding="utf-8"?>
<w:settings xmlns:w="http://schemas.openxmlformats.org/wordprocessingml/2006/main">
  <w:zoom w:percent="17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ru-RU" w:eastAsia="en-US" w:bidi="ar-SA"/>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jc w:val="left"/>
    </w:pPr>
    <w:rPr>
      <w:rFonts w:ascii="Arial" w:hAnsi="Arial" w:eastAsia="Times New Roman" w:cs="Times New Roman"/>
      <w:color w:val="000000"/>
      <w:kern w:val="0"/>
      <w:sz w:val="20"/>
      <w:szCs w:val="20"/>
      <w:lang w:val="ru-RU" w:eastAsia="ru-RU" w:bidi="ar-SA"/>
    </w:rPr>
  </w:style>
  <w:style w:type="paragraph" w:styleId="1">
    <w:name w:val="Heading 1"/>
    <w:basedOn w:val="Normal"/>
    <w:next w:val="Normal"/>
    <w:qFormat/>
    <w:pPr>
      <w:widowControl/>
      <w:spacing w:lineRule="auto" w:line="276" w:before="120" w:after="120"/>
      <w:outlineLvl w:val="0"/>
    </w:pPr>
    <w:rPr>
      <w:rFonts w:ascii="XO Thames" w:hAnsi="XO Thames"/>
      <w:b/>
      <w:color w:val="auto"/>
      <w:sz w:val="32"/>
      <w:lang w:val="ru-RU" w:eastAsia="ru-RU"/>
    </w:rPr>
  </w:style>
  <w:style w:type="paragraph" w:styleId="2">
    <w:name w:val="Heading 2"/>
    <w:basedOn w:val="Normal"/>
    <w:next w:val="Normal"/>
    <w:qFormat/>
    <w:pPr>
      <w:widowControl/>
      <w:spacing w:lineRule="auto" w:line="276" w:before="120" w:after="120"/>
      <w:outlineLvl w:val="1"/>
    </w:pPr>
    <w:rPr>
      <w:rFonts w:ascii="XO Thames" w:hAnsi="XO Thames"/>
      <w:b/>
      <w:color w:val="00A0FF"/>
      <w:sz w:val="26"/>
      <w:lang w:val="ru-RU" w:eastAsia="ru-RU"/>
    </w:rPr>
  </w:style>
  <w:style w:type="paragraph" w:styleId="3">
    <w:name w:val="Heading 3"/>
    <w:basedOn w:val="Normal"/>
    <w:next w:val="Normal"/>
    <w:qFormat/>
    <w:pPr>
      <w:widowControl/>
      <w:spacing w:lineRule="auto" w:line="276" w:before="0" w:after="200"/>
      <w:outlineLvl w:val="2"/>
    </w:pPr>
    <w:rPr>
      <w:rFonts w:ascii="XO Thames" w:hAnsi="XO Thames"/>
      <w:b/>
      <w:i/>
      <w:lang w:val="ru-RU" w:eastAsia="ru-RU"/>
    </w:rPr>
  </w:style>
  <w:style w:type="paragraph" w:styleId="4">
    <w:name w:val="Heading 4"/>
    <w:basedOn w:val="Normal"/>
    <w:next w:val="Normal"/>
    <w:qFormat/>
    <w:pPr>
      <w:widowControl/>
      <w:spacing w:lineRule="auto" w:line="276" w:before="120" w:after="120"/>
      <w:outlineLvl w:val="3"/>
    </w:pPr>
    <w:rPr>
      <w:rFonts w:ascii="XO Thames" w:hAnsi="XO Thames"/>
      <w:b/>
      <w:color w:val="595959"/>
      <w:sz w:val="26"/>
      <w:lang w:val="ru-RU" w:eastAsia="ru-RU"/>
    </w:rPr>
  </w:style>
  <w:style w:type="paragraph" w:styleId="5">
    <w:name w:val="Heading 5"/>
    <w:basedOn w:val="Normal"/>
    <w:next w:val="Normal"/>
    <w:qFormat/>
    <w:pPr>
      <w:widowControl/>
      <w:spacing w:lineRule="auto" w:line="276" w:before="120" w:after="120"/>
      <w:outlineLvl w:val="4"/>
    </w:pPr>
    <w:rPr>
      <w:rFonts w:ascii="XO Thames" w:hAnsi="XO Thames"/>
      <w:b/>
      <w:sz w:val="22"/>
      <w:lang w:val="ru-RU" w:eastAsia="ru-RU"/>
    </w:rPr>
  </w:style>
  <w:style w:type="character" w:styleId="DefaultParagraphFont">
    <w:name w:val="Default Paragraph Font"/>
    <w:qFormat/>
    <w:rPr/>
  </w:style>
  <w:style w:type="character" w:styleId="11">
    <w:name w:val="Заголовок 1 Знак"/>
    <w:basedOn w:val="DefaultParagraphFont"/>
    <w:qFormat/>
    <w:rPr>
      <w:rFonts w:ascii="XO Thames" w:hAnsi="XO Thames" w:eastAsia="Times New Roman" w:cs="Times New Roman"/>
      <w:b/>
      <w:sz w:val="32"/>
      <w:szCs w:val="20"/>
      <w:lang w:val="ru-RU" w:eastAsia="ru-RU"/>
    </w:rPr>
  </w:style>
  <w:style w:type="character" w:styleId="21">
    <w:name w:val="Заголовок 2 Знак"/>
    <w:basedOn w:val="DefaultParagraphFont"/>
    <w:qFormat/>
    <w:rPr>
      <w:rFonts w:ascii="XO Thames" w:hAnsi="XO Thames" w:eastAsia="Times New Roman" w:cs="Times New Roman"/>
      <w:b/>
      <w:color w:val="00A0FF"/>
      <w:sz w:val="26"/>
      <w:szCs w:val="20"/>
      <w:lang w:val="ru-RU" w:eastAsia="ru-RU"/>
    </w:rPr>
  </w:style>
  <w:style w:type="character" w:styleId="31">
    <w:name w:val="Заголовок 3 Знак"/>
    <w:basedOn w:val="DefaultParagraphFont"/>
    <w:qFormat/>
    <w:rPr>
      <w:rFonts w:ascii="XO Thames" w:hAnsi="XO Thames" w:eastAsia="Times New Roman" w:cs="Times New Roman"/>
      <w:b/>
      <w:i/>
      <w:color w:val="000000"/>
      <w:sz w:val="20"/>
      <w:szCs w:val="20"/>
      <w:lang w:val="ru-RU" w:eastAsia="ru-RU"/>
    </w:rPr>
  </w:style>
  <w:style w:type="character" w:styleId="41">
    <w:name w:val="Заголовок 4 Знак"/>
    <w:basedOn w:val="DefaultParagraphFont"/>
    <w:qFormat/>
    <w:rPr>
      <w:rFonts w:ascii="XO Thames" w:hAnsi="XO Thames" w:eastAsia="Times New Roman" w:cs="Times New Roman"/>
      <w:b/>
      <w:color w:val="595959"/>
      <w:sz w:val="26"/>
      <w:szCs w:val="20"/>
      <w:lang w:val="ru-RU" w:eastAsia="ru-RU"/>
    </w:rPr>
  </w:style>
  <w:style w:type="character" w:styleId="51">
    <w:name w:val="Заголовок 5 Знак"/>
    <w:basedOn w:val="DefaultParagraphFont"/>
    <w:qFormat/>
    <w:rPr>
      <w:rFonts w:ascii="XO Thames" w:hAnsi="XO Thames" w:eastAsia="Times New Roman" w:cs="Times New Roman"/>
      <w:b/>
      <w:color w:val="000000"/>
      <w:szCs w:val="20"/>
      <w:lang w:val="ru-RU" w:eastAsia="ru-RU"/>
    </w:rPr>
  </w:style>
  <w:style w:type="character" w:styleId="12">
    <w:name w:val="Обычный1"/>
    <w:qFormat/>
    <w:rPr>
      <w:rFonts w:ascii="Arial" w:hAnsi="Arial"/>
      <w:sz w:val="20"/>
    </w:rPr>
  </w:style>
  <w:style w:type="character" w:styleId="22">
    <w:name w:val="Оглавление 2 Знак"/>
    <w:qFormat/>
    <w:rPr>
      <w:rFonts w:ascii="Calibri" w:hAnsi="Calibri" w:eastAsia="Times New Roman" w:cs="Times New Roman"/>
      <w:color w:val="000000"/>
      <w:szCs w:val="20"/>
      <w:lang w:eastAsia="ru-RU"/>
    </w:rPr>
  </w:style>
  <w:style w:type="character" w:styleId="42">
    <w:name w:val="Оглавление 4 Знак"/>
    <w:qFormat/>
    <w:rPr>
      <w:rFonts w:ascii="Calibri" w:hAnsi="Calibri" w:eastAsia="Times New Roman" w:cs="Times New Roman"/>
      <w:color w:val="000000"/>
      <w:szCs w:val="20"/>
      <w:lang w:eastAsia="ru-RU"/>
    </w:rPr>
  </w:style>
  <w:style w:type="character" w:styleId="Style9">
    <w:name w:val="Нижний колонтитул Знак"/>
    <w:basedOn w:val="DefaultParagraphFont"/>
    <w:qFormat/>
    <w:rPr>
      <w:rFonts w:ascii="Arial" w:hAnsi="Arial" w:eastAsia="Times New Roman" w:cs="Times New Roman"/>
      <w:sz w:val="20"/>
      <w:szCs w:val="20"/>
      <w:lang w:val="ru-RU" w:eastAsia="ru-RU"/>
    </w:rPr>
  </w:style>
  <w:style w:type="character" w:styleId="6">
    <w:name w:val="Оглавление 6 Знак"/>
    <w:qFormat/>
    <w:rPr>
      <w:rFonts w:ascii="Calibri" w:hAnsi="Calibri" w:eastAsia="Times New Roman" w:cs="Times New Roman"/>
      <w:color w:val="000000"/>
      <w:szCs w:val="20"/>
      <w:lang w:eastAsia="ru-RU"/>
    </w:rPr>
  </w:style>
  <w:style w:type="character" w:styleId="7">
    <w:name w:val="Оглавление 7 Знак"/>
    <w:qFormat/>
    <w:rPr>
      <w:rFonts w:ascii="Calibri" w:hAnsi="Calibri" w:eastAsia="Times New Roman" w:cs="Times New Roman"/>
      <w:color w:val="000000"/>
      <w:szCs w:val="20"/>
      <w:lang w:eastAsia="ru-RU"/>
    </w:rPr>
  </w:style>
  <w:style w:type="character" w:styleId="ConsPlusNormal1">
    <w:name w:val="ConsPlusNormal1"/>
    <w:qFormat/>
    <w:rPr>
      <w:rFonts w:ascii="Times New Roman" w:hAnsi="Times New Roman" w:eastAsia="Times New Roman" w:cs="Times New Roman"/>
      <w:sz w:val="24"/>
      <w:lang w:eastAsia="ru-RU"/>
    </w:rPr>
  </w:style>
  <w:style w:type="character" w:styleId="32">
    <w:name w:val="Оглавление 3 Знак"/>
    <w:qFormat/>
    <w:rPr>
      <w:rFonts w:ascii="Calibri" w:hAnsi="Calibri" w:eastAsia="Times New Roman" w:cs="Times New Roman"/>
      <w:color w:val="000000"/>
      <w:szCs w:val="20"/>
      <w:lang w:eastAsia="ru-RU"/>
    </w:rPr>
  </w:style>
  <w:style w:type="character" w:styleId="Style10">
    <w:name w:val="Символ сноски"/>
    <w:qFormat/>
    <w:rPr/>
  </w:style>
  <w:style w:type="character" w:styleId="Style11">
    <w:name w:val="Привязка сноски"/>
    <w:rPr>
      <w:rFonts w:ascii="Calibri" w:hAnsi="Calibri" w:eastAsia="Times New Roman" w:cs="Times New Roman"/>
      <w:sz w:val="20"/>
      <w:szCs w:val="20"/>
      <w:vertAlign w:val="superscript"/>
      <w:lang w:val="ru-RU" w:eastAsia="ru-RU"/>
    </w:rPr>
  </w:style>
  <w:style w:type="character" w:styleId="FootnoteCharacters">
    <w:name w:val="Footnote Characters"/>
    <w:qFormat/>
    <w:rPr>
      <w:rFonts w:ascii="Calibri" w:hAnsi="Calibri" w:eastAsia="Times New Roman" w:cs="Times New Roman"/>
      <w:sz w:val="20"/>
      <w:szCs w:val="20"/>
      <w:vertAlign w:val="superscript"/>
      <w:lang w:val="ru-RU" w:eastAsia="ru-RU"/>
    </w:rPr>
  </w:style>
  <w:style w:type="character" w:styleId="FootnoteCharacters1">
    <w:name w:val="Footnote Characters1"/>
    <w:qFormat/>
    <w:rPr>
      <w:rFonts w:ascii="Calibri" w:hAnsi="Calibri" w:eastAsia="Times New Roman" w:cs="Times New Roman"/>
      <w:sz w:val="20"/>
      <w:szCs w:val="20"/>
      <w:vertAlign w:val="superscript"/>
      <w:lang w:val="ru-RU" w:eastAsia="ru-RU"/>
    </w:rPr>
  </w:style>
  <w:style w:type="character" w:styleId="FootnoteCharacters11">
    <w:name w:val="Footnote Characters11"/>
    <w:qFormat/>
    <w:rPr>
      <w:rFonts w:ascii="Calibri" w:hAnsi="Calibri" w:eastAsia="Times New Roman" w:cs="Times New Roman"/>
      <w:sz w:val="20"/>
      <w:szCs w:val="20"/>
      <w:vertAlign w:val="superscript"/>
      <w:lang w:val="ru-RU" w:eastAsia="ru-RU"/>
    </w:rPr>
  </w:style>
  <w:style w:type="character" w:styleId="Style12">
    <w:name w:val="Текст выноски Знак"/>
    <w:basedOn w:val="DefaultParagraphFont"/>
    <w:qFormat/>
    <w:rPr>
      <w:rFonts w:ascii="Tahoma" w:hAnsi="Tahoma" w:eastAsia="Times New Roman" w:cs="Times New Roman"/>
      <w:sz w:val="16"/>
      <w:szCs w:val="20"/>
      <w:lang w:val="ru-RU" w:eastAsia="ru-RU"/>
    </w:rPr>
  </w:style>
  <w:style w:type="character" w:styleId="Style13">
    <w:name w:val="Абзац списка Знак"/>
    <w:qFormat/>
    <w:rPr>
      <w:rFonts w:ascii="Arial" w:hAnsi="Arial" w:eastAsia="Times New Roman" w:cs="Times New Roman"/>
      <w:sz w:val="20"/>
      <w:szCs w:val="20"/>
      <w:lang w:val="ru-RU" w:eastAsia="ru-RU"/>
    </w:rPr>
  </w:style>
  <w:style w:type="character" w:styleId="Style14">
    <w:name w:val="Интернет-ссылка"/>
    <w:qFormat/>
    <w:rPr>
      <w:color w:val="000080"/>
      <w:u w:val="single"/>
    </w:rPr>
  </w:style>
  <w:style w:type="character" w:styleId="Footnote1">
    <w:name w:val="Footnote1"/>
    <w:qFormat/>
    <w:rPr>
      <w:rFonts w:ascii="Arial" w:hAnsi="Arial" w:eastAsia="Times New Roman" w:cs="Times New Roman"/>
      <w:sz w:val="20"/>
      <w:szCs w:val="20"/>
      <w:lang w:val="ru-RU" w:eastAsia="ru-RU"/>
    </w:rPr>
  </w:style>
  <w:style w:type="character" w:styleId="13">
    <w:name w:val="Оглавление 1 Знак"/>
    <w:qFormat/>
    <w:rPr>
      <w:rFonts w:ascii="XO Thames" w:hAnsi="XO Thames" w:eastAsia="Times New Roman" w:cs="Times New Roman"/>
      <w:b/>
      <w:sz w:val="20"/>
      <w:szCs w:val="20"/>
      <w:lang w:val="ru-RU" w:eastAsia="ru-RU"/>
    </w:rPr>
  </w:style>
  <w:style w:type="character" w:styleId="HeaderandFooter1">
    <w:name w:val="Header and Footer1"/>
    <w:qFormat/>
    <w:rPr>
      <w:rFonts w:ascii="XO Thames" w:hAnsi="XO Thames" w:eastAsia="Times New Roman" w:cs="Calibri"/>
      <w:color w:val="000000"/>
      <w:lang w:eastAsia="ru-RU"/>
    </w:rPr>
  </w:style>
  <w:style w:type="character" w:styleId="9">
    <w:name w:val="Оглавление 9 Знак"/>
    <w:qFormat/>
    <w:rPr>
      <w:rFonts w:ascii="Calibri" w:hAnsi="Calibri" w:eastAsia="Times New Roman" w:cs="Times New Roman"/>
      <w:color w:val="000000"/>
      <w:szCs w:val="20"/>
      <w:lang w:eastAsia="ru-RU"/>
    </w:rPr>
  </w:style>
  <w:style w:type="character" w:styleId="8">
    <w:name w:val="Оглавление 8 Знак"/>
    <w:qFormat/>
    <w:rPr>
      <w:rFonts w:ascii="Calibri" w:hAnsi="Calibri" w:eastAsia="Times New Roman" w:cs="Times New Roman"/>
      <w:color w:val="000000"/>
      <w:szCs w:val="20"/>
      <w:lang w:eastAsia="ru-RU"/>
    </w:rPr>
  </w:style>
  <w:style w:type="character" w:styleId="ConsPlusNonformat1">
    <w:name w:val="ConsPlusNonformat1"/>
    <w:qFormat/>
    <w:rPr>
      <w:rFonts w:ascii="Courier New" w:hAnsi="Courier New" w:eastAsia="Times New Roman" w:cs="Calibri"/>
      <w:color w:val="000000"/>
      <w:lang w:eastAsia="ru-RU"/>
    </w:rPr>
  </w:style>
  <w:style w:type="character" w:styleId="33">
    <w:name w:val="Основной текст с отступом 3 Знак"/>
    <w:basedOn w:val="DefaultParagraphFont"/>
    <w:qFormat/>
    <w:rPr>
      <w:rFonts w:ascii="Times New Roman" w:hAnsi="Times New Roman" w:eastAsia="Times New Roman" w:cs="Times New Roman"/>
      <w:sz w:val="28"/>
      <w:szCs w:val="20"/>
      <w:lang w:val="ru-RU" w:eastAsia="ru-RU"/>
    </w:rPr>
  </w:style>
  <w:style w:type="character" w:styleId="52">
    <w:name w:val="Оглавление 5 Знак"/>
    <w:qFormat/>
    <w:rPr>
      <w:rFonts w:ascii="Calibri" w:hAnsi="Calibri" w:eastAsia="Times New Roman" w:cs="Times New Roman"/>
      <w:color w:val="000000"/>
      <w:szCs w:val="20"/>
      <w:lang w:eastAsia="ru-RU"/>
    </w:rPr>
  </w:style>
  <w:style w:type="character" w:styleId="ConsPlusCell1">
    <w:name w:val="ConsPlusCell1"/>
    <w:qFormat/>
    <w:rPr>
      <w:rFonts w:ascii="Courier New" w:hAnsi="Courier New" w:eastAsia="Times New Roman" w:cs="Calibri"/>
      <w:color w:val="000000"/>
      <w:lang w:eastAsia="ru-RU"/>
    </w:rPr>
  </w:style>
  <w:style w:type="character" w:styleId="Style15">
    <w:name w:val="Верхний колонтитул Знак"/>
    <w:basedOn w:val="DefaultParagraphFont"/>
    <w:qFormat/>
    <w:rPr>
      <w:rFonts w:ascii="Arial" w:hAnsi="Arial" w:eastAsia="Times New Roman" w:cs="Times New Roman"/>
      <w:sz w:val="20"/>
      <w:szCs w:val="20"/>
      <w:lang w:val="ru-RU" w:eastAsia="ru-RU"/>
    </w:rPr>
  </w:style>
  <w:style w:type="character" w:styleId="Style16">
    <w:name w:val="Подзаголовок Знак"/>
    <w:basedOn w:val="DefaultParagraphFont"/>
    <w:qFormat/>
    <w:rPr>
      <w:rFonts w:ascii="XO Thames" w:hAnsi="XO Thames" w:eastAsia="Times New Roman" w:cs="Times New Roman"/>
      <w:i/>
      <w:color w:val="616161"/>
      <w:sz w:val="24"/>
      <w:szCs w:val="20"/>
      <w:lang w:val="ru-RU" w:eastAsia="ru-RU"/>
    </w:rPr>
  </w:style>
  <w:style w:type="character" w:styleId="Toc101">
    <w:name w:val="toc 101"/>
    <w:qFormat/>
    <w:rPr>
      <w:rFonts w:ascii="Calibri" w:hAnsi="Calibri" w:eastAsia="Times New Roman" w:cs="Times New Roman"/>
      <w:color w:val="000000"/>
      <w:szCs w:val="20"/>
      <w:lang w:eastAsia="ru-RU"/>
    </w:rPr>
  </w:style>
  <w:style w:type="character" w:styleId="Style17">
    <w:name w:val="Название Знак"/>
    <w:basedOn w:val="DefaultParagraphFont"/>
    <w:qFormat/>
    <w:rPr>
      <w:rFonts w:ascii="XO Thames" w:hAnsi="XO Thames" w:eastAsia="Times New Roman" w:cs="Times New Roman"/>
      <w:b/>
      <w:sz w:val="52"/>
      <w:szCs w:val="20"/>
      <w:lang w:val="ru-RU" w:eastAsia="ru-RU"/>
    </w:rPr>
  </w:style>
  <w:style w:type="character" w:styleId="ConsPlusTitle1">
    <w:name w:val="ConsPlusTitle1"/>
    <w:qFormat/>
    <w:rPr>
      <w:rFonts w:ascii="Times New Roman" w:hAnsi="Times New Roman" w:eastAsia="Times New Roman" w:cs="Times New Roman"/>
      <w:b/>
      <w:sz w:val="24"/>
      <w:lang w:eastAsia="ru-RU"/>
    </w:rPr>
  </w:style>
  <w:style w:type="character" w:styleId="Style18">
    <w:name w:val="Текст сноски Знак"/>
    <w:basedOn w:val="DefaultParagraphFont"/>
    <w:qFormat/>
    <w:rPr>
      <w:rFonts w:ascii="Times New Roman" w:hAnsi="Times New Roman" w:eastAsia="Times New Roman" w:cs="Times New Roman"/>
      <w:sz w:val="20"/>
      <w:szCs w:val="20"/>
      <w:lang w:val="ru-RU" w:eastAsia="ar-SA"/>
    </w:rPr>
  </w:style>
  <w:style w:type="character" w:styleId="UnresolvedMention">
    <w:name w:val="Unresolved Mention"/>
    <w:qFormat/>
    <w:rPr>
      <w:rFonts w:cs="Times New Roman"/>
      <w:color w:val="605E5C"/>
      <w:shd w:fill="E1DFDD" w:val="clear"/>
    </w:rPr>
  </w:style>
  <w:style w:type="character" w:styleId="Annotationreference">
    <w:name w:val="annotation reference"/>
    <w:qFormat/>
    <w:rPr>
      <w:rFonts w:cs="Times New Roman"/>
      <w:sz w:val="16"/>
      <w:szCs w:val="16"/>
    </w:rPr>
  </w:style>
  <w:style w:type="character" w:styleId="Style19">
    <w:name w:val="Текст примечания Знак"/>
    <w:basedOn w:val="DefaultParagraphFont"/>
    <w:qFormat/>
    <w:rPr>
      <w:rFonts w:ascii="Arial" w:hAnsi="Arial" w:eastAsia="Times New Roman" w:cs="Times New Roman"/>
      <w:sz w:val="20"/>
      <w:szCs w:val="20"/>
      <w:lang w:val="ru-RU" w:eastAsia="ru-RU"/>
    </w:rPr>
  </w:style>
  <w:style w:type="character" w:styleId="Style20">
    <w:name w:val="Тема примечания Знак"/>
    <w:basedOn w:val="Style19"/>
    <w:qFormat/>
    <w:rPr>
      <w:rFonts w:ascii="Arial" w:hAnsi="Arial" w:eastAsia="Times New Roman" w:cs="Times New Roman"/>
      <w:b/>
      <w:bCs/>
      <w:sz w:val="20"/>
      <w:szCs w:val="20"/>
      <w:lang w:val="ru-RU" w:eastAsia="ru-RU"/>
    </w:rPr>
  </w:style>
  <w:style w:type="character" w:styleId="HTML">
    <w:name w:val="Стандартный HTML Знак"/>
    <w:basedOn w:val="DefaultParagraphFont"/>
    <w:qFormat/>
    <w:rPr>
      <w:rFonts w:ascii="Courier New" w:hAnsi="Courier New" w:eastAsia="Times New Roman" w:cs="Courier New"/>
      <w:sz w:val="20"/>
      <w:szCs w:val="20"/>
      <w:lang w:eastAsia="ru-RU"/>
    </w:rPr>
  </w:style>
  <w:style w:type="character" w:styleId="Style21">
    <w:name w:val="Текст концевой сноски Знак"/>
    <w:basedOn w:val="DefaultParagraphFont"/>
    <w:qFormat/>
    <w:rPr>
      <w:rFonts w:ascii="Times New Roman" w:hAnsi="Times New Roman" w:eastAsia="Times New Roman" w:cs="Times New Roman"/>
      <w:sz w:val="20"/>
      <w:szCs w:val="20"/>
      <w:lang w:eastAsia="ru-RU"/>
    </w:rPr>
  </w:style>
  <w:style w:type="character" w:styleId="Style22">
    <w:name w:val="Символ концевой сноски"/>
    <w:qFormat/>
    <w:rPr/>
  </w:style>
  <w:style w:type="character" w:styleId="Style23">
    <w:name w:val="Привязка концевой сноски"/>
    <w:rPr>
      <w:vertAlign w:val="superscript"/>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EndnoteCharacters11">
    <w:name w:val="Endnote Characters11"/>
    <w:qFormat/>
    <w:rPr>
      <w:vertAlign w:val="superscript"/>
    </w:rPr>
  </w:style>
  <w:style w:type="character" w:styleId="Style24">
    <w:name w:val="Маркеры списка"/>
    <w:qFormat/>
    <w:rPr>
      <w:rFonts w:ascii="OpenSymbol" w:hAnsi="OpenSymbol" w:eastAsia="OpenSymbol" w:cs="OpenSymbol"/>
    </w:rPr>
  </w:style>
  <w:style w:type="character" w:styleId="WW8Num2z0">
    <w:name w:val="WW8Num2z0"/>
    <w:qFormat/>
    <w:rPr>
      <w:rFonts w:ascii="Times New Roman" w:hAnsi="Times New Roman" w:eastAsia="Calibri" w:cs="Times New Roman"/>
      <w:sz w:val="26"/>
      <w:szCs w:val="26"/>
    </w:rPr>
  </w:style>
  <w:style w:type="character" w:styleId="Style25">
    <w:name w:val="Основной шрифт абзаца"/>
    <w:qFormat/>
    <w:rPr/>
  </w:style>
  <w:style w:type="character" w:styleId="Style26">
    <w:name w:val="Посещённая гиперссылка"/>
    <w:basedOn w:val="Style25"/>
    <w:rPr>
      <w:color w:val="800080"/>
      <w:u w:val="single"/>
    </w:rPr>
  </w:style>
  <w:style w:type="character" w:styleId="WW8Num5z0">
    <w:name w:val="WW8Num5z0"/>
    <w:qFormat/>
    <w:rPr>
      <w:rFonts w:ascii="Times New Roman" w:hAnsi="Times New Roman" w:eastAsia="Calibri" w:cs="Times New Roman"/>
      <w:sz w:val="26"/>
      <w:szCs w:val="26"/>
      <w:lang w:eastAsia="ru-RU"/>
    </w:rPr>
  </w:style>
  <w:style w:type="character" w:styleId="WW8Num6z0">
    <w:name w:val="WW8Num6z0"/>
    <w:qFormat/>
    <w:rPr>
      <w:rFonts w:eastAsia="Calibri" w:cs="Times New Roman"/>
      <w:i w:val="false"/>
    </w:rPr>
  </w:style>
  <w:style w:type="character" w:styleId="WW8Num6z1">
    <w:name w:val="WW8Num6z1"/>
    <w:qFormat/>
    <w:rPr>
      <w:rFonts w:ascii="Times New Roman" w:hAnsi="Times New Roman" w:cs="Times New Roman"/>
      <w:i w:val="false"/>
      <w:sz w:val="26"/>
    </w:rPr>
  </w:style>
  <w:style w:type="character" w:styleId="WW8Num7z0">
    <w:name w:val="WW8Num7z0"/>
    <w:qFormat/>
    <w:rPr>
      <w:rFonts w:ascii="Times New Roman" w:hAnsi="Times New Roman" w:eastAsia="Calibri" w:cs="Times New Roman"/>
      <w:bCs/>
      <w:iCs/>
      <w:color w:val="000000"/>
      <w:sz w:val="26"/>
      <w:szCs w:val="26"/>
      <w:lang w:eastAsia="ru-RU"/>
    </w:rPr>
  </w:style>
  <w:style w:type="character" w:styleId="WW8Num8z0">
    <w:name w:val="WW8Num8z0"/>
    <w:qFormat/>
    <w:rPr>
      <w:rFonts w:ascii="Times New Roman" w:hAnsi="Times New Roman" w:eastAsia="Calibri" w:cs="Times New Roman"/>
      <w:iCs/>
      <w:sz w:val="26"/>
      <w:szCs w:val="26"/>
    </w:rPr>
  </w:style>
  <w:style w:type="character" w:styleId="InternetLink1">
    <w:name w:val="Internet Link1"/>
    <w:qFormat/>
    <w:rPr>
      <w:color w:val="000080"/>
      <w:u w:val="single"/>
    </w:rPr>
  </w:style>
  <w:style w:type="paragraph" w:styleId="Style27">
    <w:name w:val="Заголовок"/>
    <w:basedOn w:val="Normal"/>
    <w:next w:val="Style28"/>
    <w:qFormat/>
    <w:pPr>
      <w:keepNext w:val="true"/>
      <w:spacing w:before="240" w:after="120"/>
    </w:pPr>
    <w:rPr>
      <w:rFonts w:ascii="Times New Roman" w:hAnsi="Times New Roman" w:eastAsia="Microsoft YaHei" w:cs="Arial"/>
      <w:sz w:val="28"/>
      <w:szCs w:val="28"/>
    </w:rPr>
  </w:style>
  <w:style w:type="paragraph" w:styleId="Style28">
    <w:name w:val="Body Text"/>
    <w:basedOn w:val="Normal"/>
    <w:pPr>
      <w:spacing w:lineRule="auto" w:line="276" w:before="0" w:after="140"/>
    </w:pPr>
    <w:rPr/>
  </w:style>
  <w:style w:type="paragraph" w:styleId="Style29">
    <w:name w:val="List"/>
    <w:basedOn w:val="Style28"/>
    <w:pPr/>
    <w:rPr>
      <w:rFonts w:ascii="Times New Roman" w:hAnsi="Times New Roman" w:cs="Arial"/>
    </w:rPr>
  </w:style>
  <w:style w:type="paragraph" w:styleId="Style30">
    <w:name w:val="Caption"/>
    <w:basedOn w:val="Normal"/>
    <w:qFormat/>
    <w:pPr>
      <w:suppressLineNumbers/>
      <w:spacing w:before="120" w:after="120"/>
    </w:pPr>
    <w:rPr>
      <w:rFonts w:ascii="Times New Roman" w:hAnsi="Times New Roman" w:cs="Arial"/>
      <w:i/>
      <w:iCs/>
      <w:sz w:val="24"/>
      <w:szCs w:val="24"/>
    </w:rPr>
  </w:style>
  <w:style w:type="paragraph" w:styleId="Style31">
    <w:name w:val="Указатель"/>
    <w:basedOn w:val="Normal"/>
    <w:qFormat/>
    <w:pPr>
      <w:suppressLineNumbers/>
    </w:pPr>
    <w:rPr>
      <w:rFonts w:ascii="Times New Roman" w:hAnsi="Times New Roman" w:cs="Arial"/>
    </w:rPr>
  </w:style>
  <w:style w:type="paragraph" w:styleId="23">
    <w:name w:val="TOC 2"/>
    <w:basedOn w:val="Normal"/>
    <w:next w:val="Normal"/>
    <w:pPr>
      <w:widowControl/>
      <w:spacing w:lineRule="auto" w:line="276" w:before="0" w:after="200"/>
      <w:ind w:left="200" w:right="0" w:hanging="0"/>
    </w:pPr>
    <w:rPr>
      <w:rFonts w:ascii="Calibri" w:hAnsi="Calibri"/>
      <w:sz w:val="22"/>
    </w:rPr>
  </w:style>
  <w:style w:type="paragraph" w:styleId="43">
    <w:name w:val="TOC 4"/>
    <w:basedOn w:val="Normal"/>
    <w:next w:val="Normal"/>
    <w:pPr>
      <w:widowControl/>
      <w:spacing w:lineRule="auto" w:line="276" w:before="0" w:after="200"/>
      <w:ind w:left="600" w:right="0" w:hanging="0"/>
    </w:pPr>
    <w:rPr>
      <w:rFonts w:ascii="Calibri" w:hAnsi="Calibri"/>
      <w:sz w:val="22"/>
    </w:rPr>
  </w:style>
  <w:style w:type="paragraph" w:styleId="Style32">
    <w:name w:val="Верхний и нижний колонтитулы"/>
    <w:qFormat/>
    <w:pPr>
      <w:widowControl/>
      <w:suppressAutoHyphens w:val="true"/>
      <w:overflowPunct w:val="false"/>
      <w:bidi w:val="0"/>
      <w:spacing w:lineRule="auto" w:line="360" w:before="0" w:after="200"/>
      <w:jc w:val="left"/>
    </w:pPr>
    <w:rPr>
      <w:rFonts w:ascii="XO Thames" w:hAnsi="XO Thames" w:eastAsia="Times New Roman" w:cs="Calibri"/>
      <w:color w:val="000000"/>
      <w:kern w:val="0"/>
      <w:sz w:val="20"/>
      <w:szCs w:val="22"/>
      <w:lang w:val="ru-RU" w:eastAsia="ru-RU" w:bidi="ar-SA"/>
    </w:rPr>
  </w:style>
  <w:style w:type="paragraph" w:styleId="Style33">
    <w:name w:val="Колонтитул"/>
    <w:basedOn w:val="Normal"/>
    <w:qFormat/>
    <w:pPr/>
    <w:rPr/>
  </w:style>
  <w:style w:type="paragraph" w:styleId="Style34">
    <w:name w:val="Footer"/>
    <w:basedOn w:val="Normal"/>
    <w:pPr>
      <w:tabs>
        <w:tab w:val="clear" w:pos="720"/>
        <w:tab w:val="center" w:pos="4677" w:leader="none"/>
        <w:tab w:val="right" w:pos="9355" w:leader="none"/>
      </w:tabs>
    </w:pPr>
    <w:rPr>
      <w:color w:val="auto"/>
      <w:lang w:val="ru-RU" w:eastAsia="ru-RU"/>
    </w:rPr>
  </w:style>
  <w:style w:type="paragraph" w:styleId="61">
    <w:name w:val="TOC 6"/>
    <w:basedOn w:val="Normal"/>
    <w:next w:val="Normal"/>
    <w:pPr>
      <w:widowControl/>
      <w:spacing w:lineRule="auto" w:line="276" w:before="0" w:after="200"/>
      <w:ind w:left="1000" w:right="0" w:hanging="0"/>
    </w:pPr>
    <w:rPr>
      <w:rFonts w:ascii="Calibri" w:hAnsi="Calibri"/>
      <w:sz w:val="22"/>
    </w:rPr>
  </w:style>
  <w:style w:type="paragraph" w:styleId="71">
    <w:name w:val="TOC 7"/>
    <w:basedOn w:val="Normal"/>
    <w:next w:val="Normal"/>
    <w:pPr>
      <w:widowControl/>
      <w:spacing w:lineRule="auto" w:line="276" w:before="0" w:after="200"/>
      <w:ind w:left="1200" w:right="0" w:hanging="0"/>
    </w:pPr>
    <w:rPr>
      <w:rFonts w:ascii="Calibri" w:hAnsi="Calibri"/>
      <w:sz w:val="22"/>
    </w:rPr>
  </w:style>
  <w:style w:type="paragraph" w:styleId="ConsPlusNormal">
    <w:name w:val="ConsPlusNormal"/>
    <w:qFormat/>
    <w:pPr>
      <w:widowControl w:val="false"/>
      <w:suppressAutoHyphens w:val="true"/>
      <w:overflowPunct w:val="false"/>
      <w:bidi w:val="0"/>
      <w:spacing w:lineRule="auto" w:line="240" w:before="0" w:after="0"/>
      <w:ind w:left="0" w:right="0" w:firstLine="720"/>
      <w:jc w:val="left"/>
    </w:pPr>
    <w:rPr>
      <w:rFonts w:ascii="Times New Roman" w:hAnsi="Times New Roman" w:eastAsia="Times New Roman" w:cs="Times New Roman"/>
      <w:color w:val="auto"/>
      <w:kern w:val="0"/>
      <w:sz w:val="24"/>
      <w:szCs w:val="22"/>
      <w:lang w:val="ru-RU" w:eastAsia="ru-RU" w:bidi="ar-SA"/>
    </w:rPr>
  </w:style>
  <w:style w:type="paragraph" w:styleId="14">
    <w:name w:val="Основной шрифт абзаца1"/>
    <w:qFormat/>
    <w:pPr>
      <w:widowControl/>
      <w:suppressAutoHyphens w:val="true"/>
      <w:overflowPunct w:val="false"/>
      <w:bidi w:val="0"/>
      <w:spacing w:lineRule="auto" w:line="276" w:before="0" w:after="200"/>
      <w:jc w:val="left"/>
    </w:pPr>
    <w:rPr>
      <w:rFonts w:ascii="Calibri" w:hAnsi="Calibri" w:eastAsia="Times New Roman" w:cs="Times New Roman"/>
      <w:color w:val="000000"/>
      <w:kern w:val="0"/>
      <w:sz w:val="20"/>
      <w:szCs w:val="20"/>
      <w:lang w:val="ru-RU" w:eastAsia="ru-RU" w:bidi="ar-SA"/>
    </w:rPr>
  </w:style>
  <w:style w:type="paragraph" w:styleId="34">
    <w:name w:val="TOC 3"/>
    <w:basedOn w:val="Normal"/>
    <w:next w:val="Normal"/>
    <w:pPr>
      <w:widowControl/>
      <w:spacing w:lineRule="auto" w:line="276" w:before="0" w:after="200"/>
      <w:ind w:left="400" w:right="0" w:hanging="0"/>
    </w:pPr>
    <w:rPr>
      <w:rFonts w:ascii="Calibri" w:hAnsi="Calibri"/>
      <w:sz w:val="22"/>
    </w:rPr>
  </w:style>
  <w:style w:type="paragraph" w:styleId="15">
    <w:name w:val="Знак сноски1"/>
    <w:basedOn w:val="14"/>
    <w:qFormat/>
    <w:pPr/>
    <w:rPr>
      <w:color w:val="auto"/>
      <w:sz w:val="20"/>
      <w:vertAlign w:val="superscript"/>
      <w:lang w:val="ru-RU" w:eastAsia="ru-RU"/>
    </w:rPr>
  </w:style>
  <w:style w:type="paragraph" w:styleId="BalloonText">
    <w:name w:val="Balloon Text"/>
    <w:basedOn w:val="Normal"/>
    <w:qFormat/>
    <w:pPr/>
    <w:rPr>
      <w:rFonts w:ascii="Tahoma" w:hAnsi="Tahoma"/>
      <w:color w:val="auto"/>
      <w:sz w:val="16"/>
      <w:lang w:val="ru-RU" w:eastAsia="ru-RU"/>
    </w:rPr>
  </w:style>
  <w:style w:type="paragraph" w:styleId="ListParagraph">
    <w:name w:val="List Paragraph"/>
    <w:basedOn w:val="Normal"/>
    <w:qFormat/>
    <w:pPr>
      <w:spacing w:before="0" w:after="0"/>
      <w:ind w:left="720" w:right="0" w:hanging="0"/>
      <w:contextualSpacing/>
    </w:pPr>
    <w:rPr>
      <w:color w:val="auto"/>
      <w:lang w:val="ru-RU" w:eastAsia="ru-RU"/>
    </w:rPr>
  </w:style>
  <w:style w:type="paragraph" w:styleId="16">
    <w:name w:val="Гиперссылка1"/>
    <w:basedOn w:val="14"/>
    <w:qFormat/>
    <w:pPr/>
    <w:rPr>
      <w:color w:val="0000FF"/>
      <w:sz w:val="20"/>
      <w:u w:val="single"/>
      <w:lang w:val="ru-RU" w:eastAsia="ru-RU"/>
    </w:rPr>
  </w:style>
  <w:style w:type="paragraph" w:styleId="Footnote">
    <w:name w:val="Footnote"/>
    <w:basedOn w:val="Normal"/>
    <w:qFormat/>
    <w:pPr/>
    <w:rPr>
      <w:color w:val="auto"/>
      <w:lang w:val="ru-RU" w:eastAsia="ru-RU"/>
    </w:rPr>
  </w:style>
  <w:style w:type="paragraph" w:styleId="17">
    <w:name w:val="TOC 1"/>
    <w:basedOn w:val="Normal"/>
    <w:next w:val="Normal"/>
    <w:pPr>
      <w:widowControl/>
      <w:spacing w:lineRule="auto" w:line="276" w:before="0" w:after="200"/>
    </w:pPr>
    <w:rPr>
      <w:rFonts w:ascii="XO Thames" w:hAnsi="XO Thames"/>
      <w:b/>
      <w:color w:val="auto"/>
      <w:lang w:val="ru-RU" w:eastAsia="ru-RU"/>
    </w:rPr>
  </w:style>
  <w:style w:type="paragraph" w:styleId="91">
    <w:name w:val="TOC 9"/>
    <w:basedOn w:val="Normal"/>
    <w:next w:val="Normal"/>
    <w:pPr>
      <w:widowControl/>
      <w:spacing w:lineRule="auto" w:line="276" w:before="0" w:after="200"/>
      <w:ind w:left="1600" w:right="0" w:hanging="0"/>
    </w:pPr>
    <w:rPr>
      <w:rFonts w:ascii="Calibri" w:hAnsi="Calibri"/>
      <w:sz w:val="22"/>
    </w:rPr>
  </w:style>
  <w:style w:type="paragraph" w:styleId="81">
    <w:name w:val="TOC 8"/>
    <w:basedOn w:val="Normal"/>
    <w:next w:val="Normal"/>
    <w:pPr>
      <w:widowControl/>
      <w:spacing w:lineRule="auto" w:line="276" w:before="0" w:after="200"/>
      <w:ind w:left="1400" w:right="0" w:hanging="0"/>
    </w:pPr>
    <w:rPr>
      <w:rFonts w:ascii="Calibri" w:hAnsi="Calibri"/>
      <w:sz w:val="22"/>
    </w:rPr>
  </w:style>
  <w:style w:type="paragraph" w:styleId="ConsPlusNonformat">
    <w:name w:val="ConsPlusNonformat"/>
    <w:qFormat/>
    <w:pPr>
      <w:widowControl w:val="false"/>
      <w:suppressAutoHyphens w:val="true"/>
      <w:overflowPunct w:val="false"/>
      <w:bidi w:val="0"/>
      <w:spacing w:lineRule="auto" w:line="240" w:before="0" w:after="0"/>
      <w:jc w:val="left"/>
    </w:pPr>
    <w:rPr>
      <w:rFonts w:ascii="Courier New" w:hAnsi="Courier New" w:eastAsia="Times New Roman" w:cs="Calibri"/>
      <w:color w:val="000000"/>
      <w:kern w:val="0"/>
      <w:sz w:val="20"/>
      <w:szCs w:val="22"/>
      <w:lang w:val="ru-RU" w:eastAsia="ru-RU" w:bidi="ar-SA"/>
    </w:rPr>
  </w:style>
  <w:style w:type="paragraph" w:styleId="BodyTextIndent3">
    <w:name w:val="Body Text Indent 3"/>
    <w:basedOn w:val="Normal"/>
    <w:qFormat/>
    <w:pPr>
      <w:widowControl/>
      <w:ind w:left="1418" w:right="0" w:hanging="1418"/>
      <w:jc w:val="both"/>
    </w:pPr>
    <w:rPr>
      <w:rFonts w:ascii="Times New Roman" w:hAnsi="Times New Roman"/>
      <w:color w:val="auto"/>
      <w:sz w:val="28"/>
      <w:lang w:val="ru-RU" w:eastAsia="ru-RU"/>
    </w:rPr>
  </w:style>
  <w:style w:type="paragraph" w:styleId="53">
    <w:name w:val="TOC 5"/>
    <w:basedOn w:val="Normal"/>
    <w:next w:val="Normal"/>
    <w:pPr>
      <w:widowControl/>
      <w:spacing w:lineRule="auto" w:line="276" w:before="0" w:after="200"/>
      <w:ind w:left="800" w:right="0" w:hanging="0"/>
    </w:pPr>
    <w:rPr>
      <w:rFonts w:ascii="Calibri" w:hAnsi="Calibri"/>
      <w:sz w:val="22"/>
    </w:rPr>
  </w:style>
  <w:style w:type="paragraph" w:styleId="ConsPlusCell">
    <w:name w:val="ConsPlusCell"/>
    <w:qFormat/>
    <w:pPr>
      <w:widowControl/>
      <w:suppressAutoHyphens w:val="true"/>
      <w:overflowPunct w:val="false"/>
      <w:bidi w:val="0"/>
      <w:spacing w:lineRule="auto" w:line="240" w:before="0" w:after="0"/>
      <w:jc w:val="left"/>
    </w:pPr>
    <w:rPr>
      <w:rFonts w:ascii="Courier New" w:hAnsi="Courier New" w:eastAsia="Times New Roman" w:cs="Calibri"/>
      <w:color w:val="000000"/>
      <w:kern w:val="0"/>
      <w:sz w:val="20"/>
      <w:szCs w:val="22"/>
      <w:lang w:val="ru-RU" w:eastAsia="ru-RU" w:bidi="ar-SA"/>
    </w:rPr>
  </w:style>
  <w:style w:type="paragraph" w:styleId="Style35">
    <w:name w:val="Header"/>
    <w:basedOn w:val="Normal"/>
    <w:pPr>
      <w:tabs>
        <w:tab w:val="clear" w:pos="720"/>
        <w:tab w:val="center" w:pos="4677" w:leader="none"/>
        <w:tab w:val="right" w:pos="9355" w:leader="none"/>
      </w:tabs>
    </w:pPr>
    <w:rPr>
      <w:color w:val="auto"/>
      <w:lang w:val="ru-RU" w:eastAsia="ru-RU"/>
    </w:rPr>
  </w:style>
  <w:style w:type="paragraph" w:styleId="Style36">
    <w:name w:val="Subtitle"/>
    <w:basedOn w:val="Normal"/>
    <w:next w:val="Normal"/>
    <w:qFormat/>
    <w:pPr>
      <w:widowControl/>
      <w:spacing w:lineRule="auto" w:line="276" w:before="0" w:after="200"/>
    </w:pPr>
    <w:rPr>
      <w:rFonts w:ascii="XO Thames" w:hAnsi="XO Thames"/>
      <w:i/>
      <w:color w:val="616161"/>
      <w:sz w:val="24"/>
      <w:lang w:val="ru-RU" w:eastAsia="ru-RU"/>
    </w:rPr>
  </w:style>
  <w:style w:type="paragraph" w:styleId="Toc10">
    <w:name w:val="toc 10"/>
    <w:next w:val="Normal"/>
    <w:qFormat/>
    <w:pPr>
      <w:widowControl/>
      <w:suppressAutoHyphens w:val="true"/>
      <w:overflowPunct w:val="false"/>
      <w:bidi w:val="0"/>
      <w:spacing w:lineRule="auto" w:line="276" w:before="0" w:after="200"/>
      <w:ind w:left="1800" w:right="0" w:hanging="0"/>
      <w:jc w:val="left"/>
    </w:pPr>
    <w:rPr>
      <w:rFonts w:ascii="Calibri" w:hAnsi="Calibri" w:eastAsia="Times New Roman" w:cs="Times New Roman"/>
      <w:color w:val="000000"/>
      <w:kern w:val="0"/>
      <w:sz w:val="20"/>
      <w:szCs w:val="20"/>
      <w:lang w:val="ru-RU" w:eastAsia="ru-RU" w:bidi="ar-SA"/>
    </w:rPr>
  </w:style>
  <w:style w:type="paragraph" w:styleId="Style37">
    <w:name w:val="Title"/>
    <w:basedOn w:val="Normal"/>
    <w:next w:val="Normal"/>
    <w:qFormat/>
    <w:pPr>
      <w:widowControl/>
      <w:spacing w:lineRule="auto" w:line="276" w:before="0" w:after="200"/>
    </w:pPr>
    <w:rPr>
      <w:rFonts w:ascii="XO Thames" w:hAnsi="XO Thames"/>
      <w:b/>
      <w:color w:val="auto"/>
      <w:sz w:val="52"/>
      <w:lang w:val="ru-RU" w:eastAsia="ru-RU"/>
    </w:rPr>
  </w:style>
  <w:style w:type="paragraph" w:styleId="ConsPlusTitle">
    <w:name w:val="ConsPlusTitle"/>
    <w:qFormat/>
    <w:pPr>
      <w:widowControl w:val="false"/>
      <w:suppressAutoHyphens w:val="true"/>
      <w:overflowPunct w:val="false"/>
      <w:bidi w:val="0"/>
      <w:spacing w:lineRule="auto" w:line="240" w:before="0" w:after="0"/>
      <w:jc w:val="left"/>
    </w:pPr>
    <w:rPr>
      <w:rFonts w:ascii="Times New Roman" w:hAnsi="Times New Roman" w:eastAsia="Times New Roman" w:cs="Times New Roman"/>
      <w:b/>
      <w:color w:val="auto"/>
      <w:kern w:val="0"/>
      <w:sz w:val="24"/>
      <w:szCs w:val="22"/>
      <w:lang w:val="ru-RU" w:eastAsia="ru-RU" w:bidi="ar-SA"/>
    </w:rPr>
  </w:style>
  <w:style w:type="paragraph" w:styleId="Style38">
    <w:name w:val="Footnote Text"/>
    <w:basedOn w:val="Normal"/>
    <w:pPr>
      <w:widowControl/>
      <w:suppressAutoHyphens w:val="true"/>
    </w:pPr>
    <w:rPr>
      <w:rFonts w:ascii="Times New Roman" w:hAnsi="Times New Roman"/>
      <w:color w:val="auto"/>
      <w:lang w:val="ru-RU" w:eastAsia="ar-SA"/>
    </w:rPr>
  </w:style>
  <w:style w:type="paragraph" w:styleId="AnnotationText">
    <w:name w:val="Annotation Text"/>
    <w:basedOn w:val="Normal"/>
    <w:qFormat/>
    <w:pPr/>
    <w:rPr>
      <w:color w:val="auto"/>
      <w:lang w:val="ru-RU" w:eastAsia="ru-RU"/>
    </w:rPr>
  </w:style>
  <w:style w:type="paragraph" w:styleId="Annotationsubject">
    <w:name w:val="annotation subject"/>
    <w:basedOn w:val="AnnotationText"/>
    <w:next w:val="AnnotationText"/>
    <w:qFormat/>
    <w:pPr/>
    <w:rPr>
      <w:b/>
      <w:bCs/>
    </w:rPr>
  </w:style>
  <w:style w:type="paragraph" w:styleId="HTMLPreformatted">
    <w:name w:val="HTML Preformatted"/>
    <w:basedOn w:val="Normal"/>
    <w:qFormat/>
    <w:pPr>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color w:val="auto"/>
    </w:rPr>
  </w:style>
  <w:style w:type="paragraph" w:styleId="Style39">
    <w:name w:val="Endnote Text"/>
    <w:basedOn w:val="Normal"/>
    <w:pPr>
      <w:widowControl/>
    </w:pPr>
    <w:rPr>
      <w:rFonts w:ascii="Times New Roman" w:hAnsi="Times New Roman"/>
      <w:color w:val="auto"/>
    </w:rPr>
  </w:style>
  <w:style w:type="paragraph" w:styleId="Style40">
    <w:name w:val="Содержимое таблицы"/>
    <w:basedOn w:val="Normal"/>
    <w:qFormat/>
    <w:pPr>
      <w:suppressLineNumbers/>
    </w:pPr>
    <w:rPr/>
  </w:style>
  <w:style w:type="paragraph" w:styleId="Formattext">
    <w:name w:val="formattext"/>
    <w:basedOn w:val="Normal"/>
    <w:qFormat/>
    <w:pPr>
      <w:spacing w:lineRule="auto" w:line="240" w:before="280" w:after="280"/>
    </w:pPr>
    <w:rPr>
      <w:rFonts w:ascii="Times New Roman" w:hAnsi="Times New Roman" w:eastAsia="Times New Roman" w:cs="Times New Roman"/>
      <w:sz w:val="24"/>
      <w:szCs w:val="24"/>
      <w:lang w:eastAsia="ru-RU"/>
    </w:rPr>
  </w:style>
  <w:style w:type="paragraph" w:styleId="Standard">
    <w:name w:val="Standard"/>
    <w:qFormat/>
    <w:pPr>
      <w:widowControl/>
      <w:suppressAutoHyphens w:val="true"/>
      <w:bidi w:val="0"/>
      <w:spacing w:lineRule="auto" w:line="240" w:before="0" w:after="0"/>
      <w:jc w:val="left"/>
      <w:textAlignment w:val="baseline"/>
    </w:pPr>
    <w:rPr>
      <w:rFonts w:ascii="Liberation Serif" w:hAnsi="Liberation Serif" w:eastAsia="SimSun" w:cs="Mangal"/>
      <w:color w:val="auto"/>
      <w:kern w:val="2"/>
      <w:sz w:val="24"/>
      <w:szCs w:val="24"/>
      <w:lang w:val="en-US" w:eastAsia="zh-CN" w:bidi="hi-IN"/>
    </w:rPr>
  </w:style>
  <w:style w:type="paragraph" w:styleId="S16">
    <w:name w:val="s_16"/>
    <w:basedOn w:val="Normal"/>
    <w:qFormat/>
    <w:pPr>
      <w:spacing w:before="280" w:after="280"/>
    </w:pPr>
    <w:rPr>
      <w:rFonts w:ascii="Times New Roman" w:hAnsi="Times New Roman" w:eastAsia="Times New Roman" w:cs="Times New Roman"/>
      <w:lang w:eastAsia="ru-RU"/>
    </w:rPr>
  </w:style>
  <w:style w:type="numbering" w:styleId="Style41">
    <w:name w:val="Без списка"/>
    <w:qFormat/>
  </w:style>
  <w:style w:type="numbering" w:styleId="WW8Num2">
    <w:name w:val="WW8Num2"/>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1D4E32A31A176726FF77A9EFC32AC1AADF1A11E10915B9C2EAEB08B6420BA89D40859BD429157DACE57252E5F3UAyEH" TargetMode="External"/><Relationship Id="rId3" Type="http://schemas.openxmlformats.org/officeDocument/2006/relationships/hyperlink" Target="consultantplus://offline/ref=1D4E32A31A176726FF77A9EFC32AC1AADF1A11E10915B9C2EAEB08B6420BA89D5285C3D8291066ADE36704B4B5FA87C24CDB8E14FED710BCUBy5H" TargetMode="External"/><Relationship Id="rId4" Type="http://schemas.openxmlformats.org/officeDocument/2006/relationships/hyperlink" Target="https://arti.midural.ru/" TargetMode="External"/><Relationship Id="rId5" Type="http://schemas.openxmlformats.org/officeDocument/2006/relationships/hyperlink" Target="https://arti.midural.ru/" TargetMode="External"/><Relationship Id="rId6"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7" Type="http://schemas.openxmlformats.org/officeDocument/2006/relationships/hyperlink" Target="https://login.consultant.ru/link/?req=doc&amp;base=LAW&amp;n=495001&amp;dst=101175" TargetMode="External"/><Relationship Id="rId8" Type="http://schemas.openxmlformats.org/officeDocument/2006/relationships/hyperlink" Target="https://login.consultant.ru/link/?req=doc&amp;base=RLAW072&amp;n=193519&amp;dst=100037" TargetMode="External"/><Relationship Id="rId9" Type="http://schemas.openxmlformats.org/officeDocument/2006/relationships/hyperlink" Target="https://login.consultant.ru/link/?req=doc&amp;base=LAW&amp;n=495001&amp;dst=101176" TargetMode="External"/><Relationship Id="rId10" Type="http://schemas.openxmlformats.org/officeDocument/2006/relationships/hyperlink" Target="https://login.consultant.ru/link/?rnd=208493C66BF8748DD99574B4BA3AE6E1&amp;req=doc&amp;base=LAW&amp;n=386954&amp;dst=100229&amp;fld=134&amp;date=09.07.2021&amp;demo=2" TargetMode="External"/><Relationship Id="rId11" Type="http://schemas.openxmlformats.org/officeDocument/2006/relationships/hyperlink" Target="https://login.consultant.ru/link/?rnd=208493C66BF8748DD99574B4BA3AE6E1&amp;req=doc&amp;base=LAW&amp;n=386954&amp;dst=100230&amp;fld=134&amp;date=09.07.2021&amp;demo=2" TargetMode="External"/><Relationship Id="rId12" Type="http://schemas.openxmlformats.org/officeDocument/2006/relationships/hyperlink" Target="https://login.consultant.ru/link/?req=doc&amp;base=LAW&amp;n=495001&amp;dst=101410" TargetMode="External"/><Relationship Id="rId13" Type="http://schemas.openxmlformats.org/officeDocument/2006/relationships/hyperlink" Target="https://login.consultant.ru/link/?req=doc&amp;base=LAW&amp;n=495001&amp;dst=100637" TargetMode="External"/><Relationship Id="rId14" Type="http://schemas.openxmlformats.org/officeDocument/2006/relationships/hyperlink" Target="https://login.consultant.ru/link/?req=doc&amp;base=LAW&amp;n=495001&amp;dst=100639" TargetMode="External"/><Relationship Id="rId15" Type="http://schemas.openxmlformats.org/officeDocument/2006/relationships/hyperlink" Target="https://login.consultant.ru/link/?req=doc&amp;base=LAW&amp;n=495001&amp;dst=101412" TargetMode="External"/><Relationship Id="rId16" Type="http://schemas.openxmlformats.org/officeDocument/2006/relationships/hyperlink" Target="https://login.consultant.ru/link/?req=doc&amp;base=LAW&amp;n=495001&amp;dst=101175" TargetMode="External"/><Relationship Id="rId17" Type="http://schemas.openxmlformats.org/officeDocument/2006/relationships/hyperlink" Target="https://login.consultant.ru/link/?req=doc&amp;base=LAW&amp;n=495001&amp;dst=100747" TargetMode="External"/><Relationship Id="rId18" Type="http://schemas.openxmlformats.org/officeDocument/2006/relationships/hyperlink" Target="https://login.consultant.ru/link/?req=doc&amp;base=LAW&amp;n=495001&amp;dst=101410" TargetMode="External"/><Relationship Id="rId19" Type="http://schemas.openxmlformats.org/officeDocument/2006/relationships/hyperlink" Target="https://login.consultant.ru/link/?req=doc&amp;base=LAW&amp;n=495001&amp;dst=100637" TargetMode="External"/><Relationship Id="rId20" Type="http://schemas.openxmlformats.org/officeDocument/2006/relationships/hyperlink" Target="https://login.consultant.ru/link/?req=doc&amp;base=LAW&amp;n=495001&amp;dst=100639" TargetMode="External"/><Relationship Id="rId21" Type="http://schemas.openxmlformats.org/officeDocument/2006/relationships/hyperlink" Target="https://login.consultant.ru/link/?req=doc&amp;base=LAW&amp;n=495001&amp;dst=101412" TargetMode="External"/><Relationship Id="rId22" Type="http://schemas.openxmlformats.org/officeDocument/2006/relationships/hyperlink" Target="https://login.consultant.ru/link/?req=doc&amp;base=LAW&amp;n=495001&amp;dst=101410" TargetMode="External"/><Relationship Id="rId23" Type="http://schemas.openxmlformats.org/officeDocument/2006/relationships/hyperlink" Target="https://login.consultant.ru/link/?req=doc&amp;base=LAW&amp;n=495001&amp;dst=100637" TargetMode="External"/><Relationship Id="rId24" Type="http://schemas.openxmlformats.org/officeDocument/2006/relationships/hyperlink" Target="https://login.consultant.ru/link/?req=doc&amp;base=LAW&amp;n=495001&amp;dst=100639" TargetMode="External"/><Relationship Id="rId25" Type="http://schemas.openxmlformats.org/officeDocument/2006/relationships/hyperlink" Target="https://login.consultant.ru/link/?req=doc&amp;base=LAW&amp;n=495001&amp;dst=101412" TargetMode="External"/><Relationship Id="rId26" Type="http://schemas.openxmlformats.org/officeDocument/2006/relationships/hyperlink" Target="https://login.consultant.ru/link/?req=doc&amp;base=LAW&amp;n=495001&amp;dst=101175" TargetMode="External"/><Relationship Id="rId27" Type="http://schemas.openxmlformats.org/officeDocument/2006/relationships/hyperlink" Target="https://login.consultant.ru/link/?req=doc&amp;base=LAW&amp;n=495001&amp;dst=101187" TargetMode="External"/><Relationship Id="rId28" Type="http://schemas.openxmlformats.org/officeDocument/2006/relationships/hyperlink" Target="https://login.consultant.ru/link/?req=doc&amp;base=LAW&amp;n=495001&amp;dst=9" TargetMode="External"/><Relationship Id="rId29" Type="http://schemas.openxmlformats.org/officeDocument/2006/relationships/hyperlink" Target="consultantplus://offline/ref=9973AF9809BF6FD7C6FA1DCB1E3BFC325CA72E64D6D0187C48E7D1D092BB72F1061FA5639DFA6EBAFE80ED108EC9F0C63D63A127D42BC0FBZ6nEJ" TargetMode="External"/><Relationship Id="rId30" Type="http://schemas.openxmlformats.org/officeDocument/2006/relationships/hyperlink" Target="https://login.consultant.ru/link/?rnd=DD4C46D5562F181F7F5E33570EFA9753&amp;req=doc&amp;base=RZR&amp;n=386954&amp;dst=100423&amp;fld=134&amp;date=23.07.2021" TargetMode="External"/><Relationship Id="rId31" Type="http://schemas.openxmlformats.org/officeDocument/2006/relationships/hyperlink" Target="https://login.consultant.ru/link/?rnd=DD4C46D5562F181F7F5E33570EFA9753&amp;req=doc&amp;base=RZR&amp;n=386954&amp;dst=100468&amp;fld=134&amp;date=23.07.2021" TargetMode="External"/><Relationship Id="rId32" Type="http://schemas.openxmlformats.org/officeDocument/2006/relationships/header" Target="header1.xml"/><Relationship Id="rId33" Type="http://schemas.openxmlformats.org/officeDocument/2006/relationships/fontTable" Target="fontTable.xml"/><Relationship Id="rId3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2155</TotalTime>
  <Application>LibreOffice/7.2.5.2$Windows_X86_64 LibreOffice_project/499f9727c189e6ef3471021d6132d4c694f357e5</Application>
  <AppVersion>15.0000</AppVersion>
  <Pages>20</Pages>
  <Words>5492</Words>
  <Characters>41701</Characters>
  <CharactersWithSpaces>47400</CharactersWithSpaces>
  <Paragraphs>260</Paragraphs>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2025-01-28T14:40:00Z</dcterms:created>
  <dc:creator>SASHA</dc:creator>
  <dc:description/>
  <dc:language>ru-RU</dc:language>
  <cp:lastModifiedBy/>
  <cp:lastPrinted>2025-03-17T15:27:04Z</cp:lastPrinted>
  <dcterms:modified xsi:type="dcterms:W3CDTF">2025-03-17T16:17:33Z</dcterms:modified>
  <cp:revision>56</cp:revision>
  <dc:subject/>
  <dc:title>"Земельный кодекс Российской Федерации" от 25.10.2001 N 136-ФЗ(ред. от 28.12.2024)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